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14A7" w14:textId="58C14754" w:rsidR="00B030F7" w:rsidRPr="00D8342B" w:rsidRDefault="009E454D" w:rsidP="008C5BF2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D8342B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AE2D52" w:rsidRPr="00D8342B">
        <w:rPr>
          <w:rFonts w:ascii="Times New Roman" w:eastAsia="Calibri" w:hAnsi="Times New Roman" w:cs="Times New Roman"/>
          <w:b/>
          <w:bCs/>
          <w:sz w:val="44"/>
          <w:szCs w:val="36"/>
        </w:rPr>
        <w:t>шестая</w:t>
      </w:r>
    </w:p>
    <w:p w14:paraId="4B1153A4" w14:textId="77777777" w:rsidR="00D8342B" w:rsidRPr="00D8342B" w:rsidRDefault="00D8342B" w:rsidP="00D8342B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8342B">
        <w:rPr>
          <w:rFonts w:ascii="Times New Roman" w:eastAsia="Calibri" w:hAnsi="Times New Roman" w:cs="Times New Roman"/>
          <w:b/>
          <w:bCs/>
          <w:sz w:val="36"/>
          <w:szCs w:val="36"/>
        </w:rPr>
        <w:t>Проповедь архидиакона Стефана (Деян. 6:8–15)</w:t>
      </w:r>
    </w:p>
    <w:p w14:paraId="5DF216B4" w14:textId="77777777" w:rsidR="00D8342B" w:rsidRPr="00D04AA4" w:rsidRDefault="00D8342B" w:rsidP="000E2B08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jc w:val="both"/>
        <w:rPr>
          <w:b/>
          <w:bCs/>
          <w:color w:val="00B050"/>
          <w:sz w:val="28"/>
          <w:szCs w:val="28"/>
        </w:rPr>
      </w:pPr>
      <w:hyperlink r:id="rId7" w:tgtFrame="_blank" w:history="1">
        <w:r w:rsidRPr="00D04AA4">
          <w:rPr>
            <w:rStyle w:val="aa"/>
            <w:rFonts w:ascii="Arial" w:hAnsi="Arial" w:cs="Arial"/>
            <w:color w:val="00B050"/>
            <w:sz w:val="22"/>
            <w:szCs w:val="22"/>
          </w:rPr>
          <w:t>Деян.6:8</w:t>
        </w:r>
      </w:hyperlink>
      <w:r w:rsidRPr="00D04AA4">
        <w:rPr>
          <w:rStyle w:val="bibtext1"/>
          <w:b/>
          <w:bCs/>
          <w:color w:val="00B050"/>
          <w:sz w:val="28"/>
          <w:szCs w:val="28"/>
        </w:rPr>
        <w:t>.</w:t>
      </w:r>
      <w:r w:rsidRPr="00D04AA4">
        <w:rPr>
          <w:b/>
          <w:bCs/>
          <w:color w:val="00B050"/>
          <w:sz w:val="28"/>
          <w:szCs w:val="28"/>
        </w:rPr>
        <w:t> </w:t>
      </w:r>
      <w:r w:rsidRPr="00D04AA4">
        <w:rPr>
          <w:rStyle w:val="quote"/>
          <w:b/>
          <w:bCs/>
          <w:color w:val="00B050"/>
          <w:sz w:val="28"/>
          <w:szCs w:val="28"/>
        </w:rPr>
        <w:t>А Стефан, исполненный веры и силы, совершал великие чудеса и знамения в народе.</w:t>
      </w:r>
    </w:p>
    <w:p w14:paraId="2B5DD7E6" w14:textId="77777777" w:rsidR="00D8342B" w:rsidRDefault="00D8342B" w:rsidP="000E2B08">
      <w:pPr>
        <w:pStyle w:val="txt"/>
        <w:numPr>
          <w:ilvl w:val="0"/>
          <w:numId w:val="138"/>
        </w:numPr>
        <w:spacing w:before="0" w:beforeAutospacing="0" w:after="0" w:afterAutospacing="0" w:line="340" w:lineRule="atLeast"/>
        <w:ind w:firstLine="0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Апостольская деятельность и мученическая кончина архидиакона и </w:t>
      </w:r>
      <w:proofErr w:type="spellStart"/>
      <w:r w:rsidRPr="00D8342B">
        <w:rPr>
          <w:color w:val="000000"/>
          <w:sz w:val="28"/>
          <w:szCs w:val="28"/>
        </w:rPr>
        <w:t>первомученика</w:t>
      </w:r>
      <w:proofErr w:type="spellEnd"/>
      <w:r w:rsidRPr="00D8342B">
        <w:rPr>
          <w:color w:val="000000"/>
          <w:sz w:val="28"/>
          <w:szCs w:val="28"/>
        </w:rPr>
        <w:t xml:space="preserve"> Стефана имели такое важное значение в жизни </w:t>
      </w:r>
      <w:proofErr w:type="spellStart"/>
      <w:r w:rsidRPr="00D8342B">
        <w:rPr>
          <w:color w:val="000000"/>
          <w:sz w:val="28"/>
          <w:szCs w:val="28"/>
        </w:rPr>
        <w:t>первохристианской</w:t>
      </w:r>
      <w:proofErr w:type="spellEnd"/>
      <w:r w:rsidRPr="00D8342B">
        <w:rPr>
          <w:color w:val="000000"/>
          <w:sz w:val="28"/>
          <w:szCs w:val="28"/>
        </w:rPr>
        <w:t xml:space="preserve"> Церкви, что Дееписатель повествует о них с большой подробностью.</w:t>
      </w:r>
    </w:p>
    <w:p w14:paraId="326976B7" w14:textId="77777777" w:rsidR="000E2B08" w:rsidRDefault="00D8342B" w:rsidP="000E2B08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>Сначала Дееписатель характеризует личность Стефана, как мужа, </w:t>
      </w:r>
      <w:r w:rsidRPr="00D04AA4">
        <w:rPr>
          <w:rStyle w:val="quote"/>
          <w:color w:val="00B050"/>
          <w:sz w:val="28"/>
          <w:szCs w:val="28"/>
        </w:rPr>
        <w:t>«</w:t>
      </w:r>
      <w:r w:rsidRPr="00D04AA4">
        <w:rPr>
          <w:rStyle w:val="quote"/>
          <w:b/>
          <w:bCs/>
          <w:color w:val="00B050"/>
          <w:sz w:val="28"/>
          <w:szCs w:val="28"/>
        </w:rPr>
        <w:t>исполненного веры и силы</w:t>
      </w:r>
      <w:r w:rsidRPr="00D04AA4">
        <w:rPr>
          <w:rStyle w:val="quote"/>
          <w:color w:val="00B050"/>
          <w:sz w:val="28"/>
          <w:szCs w:val="28"/>
        </w:rPr>
        <w:t>»</w:t>
      </w:r>
      <w:r w:rsidRPr="00D8342B">
        <w:rPr>
          <w:color w:val="000000"/>
          <w:sz w:val="28"/>
          <w:szCs w:val="28"/>
        </w:rPr>
        <w:t>, говоря о нем, что он </w:t>
      </w:r>
      <w:r w:rsidRPr="00D04AA4">
        <w:rPr>
          <w:rStyle w:val="quote"/>
          <w:color w:val="00B050"/>
          <w:sz w:val="28"/>
          <w:szCs w:val="28"/>
        </w:rPr>
        <w:t>«</w:t>
      </w:r>
      <w:r w:rsidRPr="00D04AA4">
        <w:rPr>
          <w:rStyle w:val="quote"/>
          <w:b/>
          <w:bCs/>
          <w:color w:val="00B050"/>
          <w:sz w:val="28"/>
          <w:szCs w:val="28"/>
        </w:rPr>
        <w:t>совершал великие чудеса и знамения в народе</w:t>
      </w:r>
      <w:r w:rsidRPr="00D04AA4">
        <w:rPr>
          <w:rStyle w:val="quote"/>
          <w:color w:val="00B050"/>
          <w:sz w:val="28"/>
          <w:szCs w:val="28"/>
        </w:rPr>
        <w:t>»</w:t>
      </w:r>
      <w:r w:rsidRPr="00D8342B">
        <w:rPr>
          <w:color w:val="000000"/>
          <w:sz w:val="28"/>
          <w:szCs w:val="28"/>
        </w:rPr>
        <w:t xml:space="preserve">. </w:t>
      </w:r>
    </w:p>
    <w:p w14:paraId="728CF021" w14:textId="77777777" w:rsidR="000E2B08" w:rsidRDefault="00D8342B" w:rsidP="000E2B08">
      <w:pPr>
        <w:pStyle w:val="txt"/>
        <w:numPr>
          <w:ilvl w:val="0"/>
          <w:numId w:val="138"/>
        </w:numPr>
        <w:spacing w:before="0" w:beforeAutospacing="0" w:after="0" w:afterAutospacing="0" w:line="340" w:lineRule="atLeast"/>
        <w:ind w:firstLine="0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Видимо, среди всех 7-ми диаконов он выделялся </w:t>
      </w:r>
      <w:r w:rsidRPr="000E2B08">
        <w:rPr>
          <w:i/>
          <w:iCs/>
          <w:color w:val="000000"/>
          <w:sz w:val="28"/>
          <w:szCs w:val="28"/>
        </w:rPr>
        <w:t>обилием Божественных благодатных даров</w:t>
      </w:r>
      <w:r w:rsidRPr="00D8342B">
        <w:rPr>
          <w:color w:val="000000"/>
          <w:sz w:val="28"/>
          <w:szCs w:val="28"/>
        </w:rPr>
        <w:t xml:space="preserve">. </w:t>
      </w:r>
    </w:p>
    <w:p w14:paraId="4A306A98" w14:textId="0210B0E0" w:rsidR="00D8342B" w:rsidRPr="00D8342B" w:rsidRDefault="00D8342B" w:rsidP="000E2B08">
      <w:pPr>
        <w:pStyle w:val="txt"/>
        <w:numPr>
          <w:ilvl w:val="0"/>
          <w:numId w:val="138"/>
        </w:numPr>
        <w:spacing w:before="0" w:beforeAutospacing="0" w:after="0" w:afterAutospacing="0" w:line="340" w:lineRule="atLeast"/>
        <w:ind w:firstLine="0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Он </w:t>
      </w:r>
      <w:r w:rsidRPr="000E2B08">
        <w:rPr>
          <w:i/>
          <w:iCs/>
          <w:color w:val="000000"/>
          <w:sz w:val="28"/>
          <w:szCs w:val="28"/>
        </w:rPr>
        <w:t>искал везде израильтян</w:t>
      </w:r>
      <w:r w:rsidRPr="00D8342B">
        <w:rPr>
          <w:color w:val="000000"/>
          <w:sz w:val="28"/>
          <w:szCs w:val="28"/>
        </w:rPr>
        <w:t xml:space="preserve">, пришедших из чужих стран, чтобы обращать их к вере во Христа, а для этого </w:t>
      </w:r>
      <w:r w:rsidRPr="000E2B08">
        <w:rPr>
          <w:i/>
          <w:iCs/>
          <w:color w:val="000000"/>
          <w:sz w:val="28"/>
          <w:szCs w:val="28"/>
        </w:rPr>
        <w:t>посещал их синагоги</w:t>
      </w:r>
      <w:r w:rsidRPr="00D8342B">
        <w:rPr>
          <w:color w:val="000000"/>
          <w:sz w:val="28"/>
          <w:szCs w:val="28"/>
        </w:rPr>
        <w:t>.</w:t>
      </w:r>
      <w:r w:rsidR="002B0435">
        <w:rPr>
          <w:color w:val="000000"/>
          <w:sz w:val="28"/>
          <w:szCs w:val="28"/>
        </w:rPr>
        <w:br/>
      </w:r>
    </w:p>
    <w:p w14:paraId="3E763378" w14:textId="77777777" w:rsidR="00D8342B" w:rsidRPr="00D04AA4" w:rsidRDefault="00D8342B" w:rsidP="000E2B08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jc w:val="both"/>
        <w:rPr>
          <w:b/>
          <w:bCs/>
          <w:color w:val="00B050"/>
          <w:sz w:val="28"/>
          <w:szCs w:val="28"/>
        </w:rPr>
      </w:pPr>
      <w:hyperlink r:id="rId8" w:tgtFrame="_blank" w:history="1">
        <w:r w:rsidRPr="00D04AA4">
          <w:rPr>
            <w:rStyle w:val="aa"/>
            <w:rFonts w:ascii="Arial" w:hAnsi="Arial" w:cs="Arial"/>
            <w:color w:val="00B050"/>
            <w:sz w:val="22"/>
            <w:szCs w:val="22"/>
          </w:rPr>
          <w:t>Деян.6:9</w:t>
        </w:r>
      </w:hyperlink>
      <w:r w:rsidRPr="00D04AA4">
        <w:rPr>
          <w:rStyle w:val="bibtext1"/>
          <w:b/>
          <w:bCs/>
          <w:color w:val="00B050"/>
          <w:sz w:val="28"/>
          <w:szCs w:val="28"/>
        </w:rPr>
        <w:t>.</w:t>
      </w:r>
      <w:r w:rsidRPr="00D04AA4">
        <w:rPr>
          <w:b/>
          <w:bCs/>
          <w:color w:val="00B050"/>
          <w:sz w:val="28"/>
          <w:szCs w:val="28"/>
        </w:rPr>
        <w:t> </w:t>
      </w:r>
      <w:r w:rsidRPr="00D04AA4">
        <w:rPr>
          <w:rStyle w:val="quote"/>
          <w:b/>
          <w:bCs/>
          <w:color w:val="00B050"/>
          <w:sz w:val="28"/>
          <w:szCs w:val="28"/>
        </w:rPr>
        <w:t xml:space="preserve">Некоторые из так называемой синагоги </w:t>
      </w:r>
      <w:proofErr w:type="spellStart"/>
      <w:r w:rsidRPr="00D04AA4">
        <w:rPr>
          <w:rStyle w:val="quote"/>
          <w:b/>
          <w:bCs/>
          <w:color w:val="00B050"/>
          <w:sz w:val="28"/>
          <w:szCs w:val="28"/>
        </w:rPr>
        <w:t>Либертинцев</w:t>
      </w:r>
      <w:proofErr w:type="spellEnd"/>
      <w:r w:rsidRPr="00D04AA4">
        <w:rPr>
          <w:rStyle w:val="quote"/>
          <w:b/>
          <w:bCs/>
          <w:color w:val="00B050"/>
          <w:sz w:val="28"/>
          <w:szCs w:val="28"/>
        </w:rPr>
        <w:t xml:space="preserve"> и </w:t>
      </w:r>
      <w:proofErr w:type="spellStart"/>
      <w:r w:rsidRPr="00D04AA4">
        <w:rPr>
          <w:rStyle w:val="quote"/>
          <w:b/>
          <w:bCs/>
          <w:color w:val="00B050"/>
          <w:sz w:val="28"/>
          <w:szCs w:val="28"/>
        </w:rPr>
        <w:t>Киринейцев</w:t>
      </w:r>
      <w:proofErr w:type="spellEnd"/>
      <w:r w:rsidRPr="00D04AA4">
        <w:rPr>
          <w:rStyle w:val="quote"/>
          <w:b/>
          <w:bCs/>
          <w:color w:val="00B050"/>
          <w:sz w:val="28"/>
          <w:szCs w:val="28"/>
        </w:rPr>
        <w:t xml:space="preserve"> и Александрийцев и некоторые из Киликии и Асии вступили в спор со Стефаном;</w:t>
      </w:r>
    </w:p>
    <w:p w14:paraId="57A14BCC" w14:textId="77777777" w:rsidR="00D8342B" w:rsidRPr="00D04AA4" w:rsidRDefault="00D8342B" w:rsidP="000E2B08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jc w:val="both"/>
        <w:rPr>
          <w:b/>
          <w:bCs/>
          <w:color w:val="00B050"/>
          <w:sz w:val="28"/>
          <w:szCs w:val="28"/>
        </w:rPr>
      </w:pPr>
      <w:hyperlink r:id="rId9" w:tgtFrame="_blank" w:history="1">
        <w:r w:rsidRPr="00D04AA4">
          <w:rPr>
            <w:rStyle w:val="aa"/>
            <w:rFonts w:ascii="Arial" w:hAnsi="Arial" w:cs="Arial"/>
            <w:color w:val="00B050"/>
            <w:sz w:val="22"/>
            <w:szCs w:val="22"/>
          </w:rPr>
          <w:t>Деян.6:10</w:t>
        </w:r>
      </w:hyperlink>
      <w:r w:rsidRPr="00D04AA4">
        <w:rPr>
          <w:rStyle w:val="bibtext1"/>
          <w:b/>
          <w:bCs/>
          <w:color w:val="00B050"/>
          <w:sz w:val="28"/>
          <w:szCs w:val="28"/>
        </w:rPr>
        <w:t>.</w:t>
      </w:r>
      <w:r w:rsidRPr="00D04AA4">
        <w:rPr>
          <w:b/>
          <w:bCs/>
          <w:color w:val="00B050"/>
          <w:sz w:val="28"/>
          <w:szCs w:val="28"/>
        </w:rPr>
        <w:t> </w:t>
      </w:r>
      <w:r w:rsidRPr="00D04AA4">
        <w:rPr>
          <w:rStyle w:val="quote"/>
          <w:b/>
          <w:bCs/>
          <w:color w:val="00B050"/>
          <w:sz w:val="28"/>
          <w:szCs w:val="28"/>
        </w:rPr>
        <w:t>но не могли противостоять мудрости и Духу, Которым он говорил.</w:t>
      </w:r>
    </w:p>
    <w:p w14:paraId="61E5BCB4" w14:textId="77777777" w:rsidR="00D8342B" w:rsidRPr="00D04AA4" w:rsidRDefault="00D8342B" w:rsidP="000E2B08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jc w:val="both"/>
        <w:rPr>
          <w:b/>
          <w:bCs/>
          <w:color w:val="00B050"/>
          <w:sz w:val="28"/>
          <w:szCs w:val="28"/>
        </w:rPr>
      </w:pPr>
      <w:hyperlink r:id="rId10" w:tgtFrame="_blank" w:history="1">
        <w:r w:rsidRPr="00D04AA4">
          <w:rPr>
            <w:rStyle w:val="aa"/>
            <w:rFonts w:ascii="Arial" w:hAnsi="Arial" w:cs="Arial"/>
            <w:color w:val="00B050"/>
            <w:sz w:val="22"/>
            <w:szCs w:val="22"/>
          </w:rPr>
          <w:t>Деян.6:11</w:t>
        </w:r>
      </w:hyperlink>
      <w:r w:rsidRPr="00D04AA4">
        <w:rPr>
          <w:rStyle w:val="bibtext1"/>
          <w:b/>
          <w:bCs/>
          <w:color w:val="00B050"/>
          <w:sz w:val="28"/>
          <w:szCs w:val="28"/>
        </w:rPr>
        <w:t>.</w:t>
      </w:r>
      <w:r w:rsidRPr="00D04AA4">
        <w:rPr>
          <w:b/>
          <w:bCs/>
          <w:color w:val="00B050"/>
          <w:sz w:val="28"/>
          <w:szCs w:val="28"/>
        </w:rPr>
        <w:t> </w:t>
      </w:r>
      <w:r w:rsidRPr="00D04AA4">
        <w:rPr>
          <w:rStyle w:val="quote"/>
          <w:b/>
          <w:bCs/>
          <w:color w:val="00B050"/>
          <w:sz w:val="28"/>
          <w:szCs w:val="28"/>
        </w:rPr>
        <w:t xml:space="preserve">Тогда научили они некоторых сказать: мы слышали, как он говорил </w:t>
      </w:r>
      <w:proofErr w:type="spellStart"/>
      <w:r w:rsidRPr="00D04AA4">
        <w:rPr>
          <w:rStyle w:val="quote"/>
          <w:b/>
          <w:bCs/>
          <w:color w:val="00B050"/>
          <w:sz w:val="28"/>
          <w:szCs w:val="28"/>
        </w:rPr>
        <w:t>хульные</w:t>
      </w:r>
      <w:proofErr w:type="spellEnd"/>
      <w:r w:rsidRPr="00D04AA4">
        <w:rPr>
          <w:rStyle w:val="quote"/>
          <w:b/>
          <w:bCs/>
          <w:color w:val="00B050"/>
          <w:sz w:val="28"/>
          <w:szCs w:val="28"/>
        </w:rPr>
        <w:t xml:space="preserve"> слова на Моисея и на Бога.</w:t>
      </w:r>
    </w:p>
    <w:p w14:paraId="28FE7C4F" w14:textId="77777777" w:rsidR="000E2B08" w:rsidRDefault="00D8342B" w:rsidP="000E2B08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По свидетельству Талмуда, в Иерусалиме было 480 синагог. </w:t>
      </w:r>
    </w:p>
    <w:p w14:paraId="3064B313" w14:textId="77777777" w:rsidR="000E2B08" w:rsidRDefault="00D8342B" w:rsidP="00E0387D">
      <w:pPr>
        <w:pStyle w:val="txt"/>
        <w:numPr>
          <w:ilvl w:val="0"/>
          <w:numId w:val="139"/>
        </w:numPr>
        <w:spacing w:before="0" w:beforeAutospacing="0" w:after="0" w:afterAutospacing="0" w:line="340" w:lineRule="atLeast"/>
        <w:ind w:left="426" w:firstLine="283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Кажется, каждая иноземная страна или даже </w:t>
      </w:r>
      <w:r w:rsidRPr="000E2B08">
        <w:rPr>
          <w:i/>
          <w:iCs/>
          <w:color w:val="000000"/>
          <w:sz w:val="28"/>
          <w:szCs w:val="28"/>
        </w:rPr>
        <w:t>каждый большой город</w:t>
      </w:r>
      <w:r w:rsidRPr="00D8342B">
        <w:rPr>
          <w:color w:val="000000"/>
          <w:sz w:val="28"/>
          <w:szCs w:val="28"/>
        </w:rPr>
        <w:t xml:space="preserve">, где жили в значительном числе иудеи, </w:t>
      </w:r>
      <w:r w:rsidRPr="000E2B08">
        <w:rPr>
          <w:i/>
          <w:iCs/>
          <w:color w:val="000000"/>
          <w:sz w:val="28"/>
          <w:szCs w:val="28"/>
        </w:rPr>
        <w:t xml:space="preserve">содержали в Иерусалиме свою синагогу </w:t>
      </w:r>
      <w:r w:rsidRPr="00D8342B">
        <w:rPr>
          <w:color w:val="000000"/>
          <w:sz w:val="28"/>
          <w:szCs w:val="28"/>
        </w:rPr>
        <w:t xml:space="preserve">для того, чтобы их могли посещать приходящие в Иерусалим на богомолье. </w:t>
      </w:r>
    </w:p>
    <w:p w14:paraId="25DCFE17" w14:textId="77777777" w:rsidR="000E2B08" w:rsidRDefault="00D8342B" w:rsidP="00E0387D">
      <w:pPr>
        <w:pStyle w:val="txt"/>
        <w:numPr>
          <w:ilvl w:val="0"/>
          <w:numId w:val="139"/>
        </w:numPr>
        <w:spacing w:before="0" w:beforeAutospacing="0" w:after="0" w:afterAutospacing="0" w:line="340" w:lineRule="atLeast"/>
        <w:ind w:left="426" w:firstLine="283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Это были для соотечественников </w:t>
      </w:r>
      <w:r w:rsidRPr="000E2B08">
        <w:rPr>
          <w:i/>
          <w:iCs/>
          <w:color w:val="000000"/>
          <w:sz w:val="28"/>
          <w:szCs w:val="28"/>
        </w:rPr>
        <w:t>центры единения</w:t>
      </w:r>
      <w:r w:rsidRPr="00D8342B">
        <w:rPr>
          <w:color w:val="000000"/>
          <w:sz w:val="28"/>
          <w:szCs w:val="28"/>
        </w:rPr>
        <w:t xml:space="preserve">. </w:t>
      </w:r>
    </w:p>
    <w:p w14:paraId="3AE7ACA9" w14:textId="77777777" w:rsidR="000E2B08" w:rsidRDefault="00D8342B" w:rsidP="00E0387D">
      <w:pPr>
        <w:pStyle w:val="txt"/>
        <w:numPr>
          <w:ilvl w:val="0"/>
          <w:numId w:val="139"/>
        </w:numPr>
        <w:spacing w:before="0" w:beforeAutospacing="0" w:after="0" w:afterAutospacing="0" w:line="340" w:lineRule="atLeast"/>
        <w:ind w:left="426" w:firstLine="283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Поэтому Дееписатель и говорит о </w:t>
      </w:r>
      <w:r w:rsidRPr="000E2B08">
        <w:rPr>
          <w:i/>
          <w:iCs/>
          <w:color w:val="000000"/>
          <w:sz w:val="28"/>
          <w:szCs w:val="28"/>
        </w:rPr>
        <w:t xml:space="preserve">синагоге </w:t>
      </w:r>
      <w:proofErr w:type="spellStart"/>
      <w:r w:rsidRPr="000E2B08">
        <w:rPr>
          <w:i/>
          <w:iCs/>
          <w:color w:val="000000"/>
          <w:sz w:val="28"/>
          <w:szCs w:val="28"/>
        </w:rPr>
        <w:t>Асийцев</w:t>
      </w:r>
      <w:proofErr w:type="spellEnd"/>
      <w:r w:rsidRPr="00D8342B">
        <w:rPr>
          <w:color w:val="000000"/>
          <w:sz w:val="28"/>
          <w:szCs w:val="28"/>
        </w:rPr>
        <w:t xml:space="preserve">, то есть иудеев, уроженцев западной стороны Малой Азии; </w:t>
      </w:r>
    </w:p>
    <w:p w14:paraId="41B206E4" w14:textId="77777777" w:rsidR="000E2B08" w:rsidRDefault="00D8342B" w:rsidP="00E0387D">
      <w:pPr>
        <w:pStyle w:val="txt"/>
        <w:numPr>
          <w:ilvl w:val="0"/>
          <w:numId w:val="139"/>
        </w:numPr>
        <w:spacing w:before="0" w:beforeAutospacing="0" w:after="0" w:afterAutospacing="0" w:line="340" w:lineRule="atLeast"/>
        <w:ind w:left="426" w:firstLine="283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о </w:t>
      </w:r>
      <w:r w:rsidRPr="000E2B08">
        <w:rPr>
          <w:i/>
          <w:iCs/>
          <w:color w:val="000000"/>
          <w:sz w:val="28"/>
          <w:szCs w:val="28"/>
        </w:rPr>
        <w:t xml:space="preserve">синагоге </w:t>
      </w:r>
      <w:proofErr w:type="spellStart"/>
      <w:r w:rsidRPr="000E2B08">
        <w:rPr>
          <w:i/>
          <w:iCs/>
          <w:color w:val="000000"/>
          <w:sz w:val="28"/>
          <w:szCs w:val="28"/>
        </w:rPr>
        <w:t>киликийцев</w:t>
      </w:r>
      <w:proofErr w:type="spellEnd"/>
      <w:r w:rsidRPr="00D8342B">
        <w:rPr>
          <w:color w:val="000000"/>
          <w:sz w:val="28"/>
          <w:szCs w:val="28"/>
        </w:rPr>
        <w:t xml:space="preserve">, ибо главный город Киликии – </w:t>
      </w:r>
      <w:proofErr w:type="spellStart"/>
      <w:r w:rsidRPr="00D8342B">
        <w:rPr>
          <w:color w:val="000000"/>
          <w:sz w:val="28"/>
          <w:szCs w:val="28"/>
        </w:rPr>
        <w:t>Тарс</w:t>
      </w:r>
      <w:proofErr w:type="spellEnd"/>
      <w:r w:rsidRPr="00D8342B">
        <w:rPr>
          <w:color w:val="000000"/>
          <w:sz w:val="28"/>
          <w:szCs w:val="28"/>
        </w:rPr>
        <w:t xml:space="preserve"> имел большую иудейскую колонию; </w:t>
      </w:r>
    </w:p>
    <w:p w14:paraId="715B4F0F" w14:textId="77777777" w:rsidR="000E2B08" w:rsidRDefault="00D8342B" w:rsidP="00E0387D">
      <w:pPr>
        <w:pStyle w:val="txt"/>
        <w:numPr>
          <w:ilvl w:val="0"/>
          <w:numId w:val="139"/>
        </w:numPr>
        <w:spacing w:before="0" w:beforeAutospacing="0" w:after="0" w:afterAutospacing="0" w:line="340" w:lineRule="atLeast"/>
        <w:ind w:left="426" w:firstLine="283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о </w:t>
      </w:r>
      <w:r w:rsidRPr="000E2B08">
        <w:rPr>
          <w:i/>
          <w:iCs/>
          <w:color w:val="000000"/>
          <w:sz w:val="28"/>
          <w:szCs w:val="28"/>
        </w:rPr>
        <w:t>синагоге Александрийцев</w:t>
      </w:r>
      <w:r w:rsidRPr="00D8342B">
        <w:rPr>
          <w:color w:val="000000"/>
          <w:sz w:val="28"/>
          <w:szCs w:val="28"/>
        </w:rPr>
        <w:t xml:space="preserve">, ибо два из пяти кварталов роскошной столицы Египта были сплошь Иудейские; </w:t>
      </w:r>
    </w:p>
    <w:p w14:paraId="0E0522BB" w14:textId="77777777" w:rsidR="000E2B08" w:rsidRDefault="00D8342B" w:rsidP="00E0387D">
      <w:pPr>
        <w:pStyle w:val="txt"/>
        <w:numPr>
          <w:ilvl w:val="0"/>
          <w:numId w:val="139"/>
        </w:numPr>
        <w:spacing w:before="0" w:beforeAutospacing="0" w:after="0" w:afterAutospacing="0" w:line="340" w:lineRule="atLeast"/>
        <w:ind w:left="426" w:firstLine="283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о </w:t>
      </w:r>
      <w:r w:rsidRPr="000E2B08">
        <w:rPr>
          <w:i/>
          <w:iCs/>
          <w:color w:val="000000"/>
          <w:sz w:val="28"/>
          <w:szCs w:val="28"/>
        </w:rPr>
        <w:t xml:space="preserve">синагоге </w:t>
      </w:r>
      <w:proofErr w:type="spellStart"/>
      <w:r w:rsidRPr="000E2B08">
        <w:rPr>
          <w:i/>
          <w:iCs/>
          <w:color w:val="000000"/>
          <w:sz w:val="28"/>
          <w:szCs w:val="28"/>
        </w:rPr>
        <w:t>Киринейцев</w:t>
      </w:r>
      <w:proofErr w:type="spellEnd"/>
      <w:r w:rsidRPr="00D8342B">
        <w:rPr>
          <w:color w:val="000000"/>
          <w:sz w:val="28"/>
          <w:szCs w:val="28"/>
        </w:rPr>
        <w:t xml:space="preserve">, ибо четвертая часть </w:t>
      </w:r>
      <w:proofErr w:type="spellStart"/>
      <w:r w:rsidRPr="00D8342B">
        <w:rPr>
          <w:color w:val="000000"/>
          <w:sz w:val="28"/>
          <w:szCs w:val="28"/>
        </w:rPr>
        <w:t>Кирены</w:t>
      </w:r>
      <w:proofErr w:type="spellEnd"/>
      <w:r w:rsidRPr="00D8342B">
        <w:rPr>
          <w:color w:val="000000"/>
          <w:sz w:val="28"/>
          <w:szCs w:val="28"/>
        </w:rPr>
        <w:t xml:space="preserve"> была иудейская; </w:t>
      </w:r>
    </w:p>
    <w:p w14:paraId="45853F4D" w14:textId="56F4F26D" w:rsidR="00D8342B" w:rsidRPr="00D8342B" w:rsidRDefault="00D8342B" w:rsidP="00E0387D">
      <w:pPr>
        <w:pStyle w:val="txt"/>
        <w:numPr>
          <w:ilvl w:val="0"/>
          <w:numId w:val="139"/>
        </w:numPr>
        <w:spacing w:before="0" w:beforeAutospacing="0" w:after="0" w:afterAutospacing="0" w:line="340" w:lineRule="atLeast"/>
        <w:ind w:left="426" w:firstLine="283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о </w:t>
      </w:r>
      <w:r w:rsidRPr="000E2B08">
        <w:rPr>
          <w:i/>
          <w:iCs/>
          <w:color w:val="000000"/>
          <w:sz w:val="28"/>
          <w:szCs w:val="28"/>
        </w:rPr>
        <w:t xml:space="preserve">синагоге </w:t>
      </w:r>
      <w:proofErr w:type="spellStart"/>
      <w:r w:rsidRPr="000E2B08">
        <w:rPr>
          <w:i/>
          <w:iCs/>
          <w:color w:val="000000"/>
          <w:sz w:val="28"/>
          <w:szCs w:val="28"/>
        </w:rPr>
        <w:t>Либертинцев</w:t>
      </w:r>
      <w:proofErr w:type="spellEnd"/>
      <w:r w:rsidRPr="00D8342B">
        <w:rPr>
          <w:color w:val="000000"/>
          <w:sz w:val="28"/>
          <w:szCs w:val="28"/>
        </w:rPr>
        <w:t>, или освобожденных римских граждан, то есть иудеев, отведенных в Рим, в качестве рабов или рожденных в Риме в рабстве, но отпущенных на свободу своими господами.</w:t>
      </w:r>
    </w:p>
    <w:p w14:paraId="30488041" w14:textId="77777777" w:rsidR="000E2B08" w:rsidRDefault="00D8342B" w:rsidP="000E2B08">
      <w:pPr>
        <w:pStyle w:val="txt"/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lastRenderedPageBreak/>
        <w:t xml:space="preserve">Видимо, </w:t>
      </w:r>
      <w:r w:rsidRPr="000E2B08">
        <w:rPr>
          <w:b/>
          <w:bCs/>
          <w:color w:val="000000"/>
          <w:sz w:val="28"/>
          <w:szCs w:val="28"/>
        </w:rPr>
        <w:t>сам Стефан</w:t>
      </w:r>
      <w:r w:rsidRPr="00D8342B">
        <w:rPr>
          <w:color w:val="000000"/>
          <w:sz w:val="28"/>
          <w:szCs w:val="28"/>
        </w:rPr>
        <w:t xml:space="preserve">, как показывает его имя и речь, </w:t>
      </w:r>
      <w:r w:rsidRPr="000E2B08">
        <w:rPr>
          <w:b/>
          <w:bCs/>
          <w:color w:val="000000"/>
          <w:sz w:val="28"/>
          <w:szCs w:val="28"/>
        </w:rPr>
        <w:t>был эллинистом</w:t>
      </w:r>
      <w:r w:rsidRPr="00D8342B">
        <w:rPr>
          <w:color w:val="000000"/>
          <w:sz w:val="28"/>
          <w:szCs w:val="28"/>
        </w:rPr>
        <w:t xml:space="preserve">, а потому он и проповедовал в синагогах эллинистов. </w:t>
      </w:r>
    </w:p>
    <w:p w14:paraId="11755A46" w14:textId="77777777" w:rsidR="000E2B08" w:rsidRDefault="000E2B08" w:rsidP="000E2B08">
      <w:pPr>
        <w:pStyle w:val="txt"/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0ED052CE" w14:textId="77777777" w:rsidR="000E2B08" w:rsidRDefault="00D8342B" w:rsidP="000E2B08">
      <w:pPr>
        <w:pStyle w:val="txt"/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Но он встретил противодействие: </w:t>
      </w:r>
      <w:r w:rsidRPr="000E2B08">
        <w:rPr>
          <w:b/>
          <w:bCs/>
          <w:color w:val="000000"/>
          <w:sz w:val="28"/>
          <w:szCs w:val="28"/>
        </w:rPr>
        <w:t>с ним вступили в споры</w:t>
      </w:r>
      <w:r w:rsidRPr="00D8342B">
        <w:rPr>
          <w:color w:val="000000"/>
          <w:sz w:val="28"/>
          <w:szCs w:val="28"/>
        </w:rPr>
        <w:t xml:space="preserve">. </w:t>
      </w:r>
    </w:p>
    <w:p w14:paraId="2F44CA60" w14:textId="77777777" w:rsidR="000E2B08" w:rsidRDefault="00D8342B" w:rsidP="000E2B08">
      <w:pPr>
        <w:pStyle w:val="txt"/>
        <w:numPr>
          <w:ilvl w:val="0"/>
          <w:numId w:val="140"/>
        </w:numPr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>Однако, не будучи в состоянии </w:t>
      </w:r>
      <w:r w:rsidRPr="00D04AA4">
        <w:rPr>
          <w:rStyle w:val="quote"/>
          <w:b/>
          <w:bCs/>
          <w:color w:val="00B050"/>
          <w:sz w:val="28"/>
          <w:szCs w:val="28"/>
        </w:rPr>
        <w:t>«противостоять мудрости и Духу, Которым он говорил»</w:t>
      </w:r>
      <w:r w:rsidRPr="00D8342B">
        <w:rPr>
          <w:color w:val="000000"/>
          <w:sz w:val="28"/>
          <w:szCs w:val="28"/>
        </w:rPr>
        <w:t xml:space="preserve">, противники Стефана </w:t>
      </w:r>
      <w:r w:rsidRPr="000E2B08">
        <w:rPr>
          <w:i/>
          <w:iCs/>
          <w:color w:val="000000"/>
          <w:sz w:val="28"/>
          <w:szCs w:val="28"/>
        </w:rPr>
        <w:t>научили некоторых оклеветать его</w:t>
      </w:r>
      <w:r w:rsidRPr="00D8342B">
        <w:rPr>
          <w:color w:val="000000"/>
          <w:sz w:val="28"/>
          <w:szCs w:val="28"/>
        </w:rPr>
        <w:t xml:space="preserve">, </w:t>
      </w:r>
    </w:p>
    <w:p w14:paraId="62884D7E" w14:textId="4C4C8986" w:rsidR="000E2B08" w:rsidRDefault="00D8342B" w:rsidP="000E2B08">
      <w:pPr>
        <w:pStyle w:val="txt"/>
        <w:numPr>
          <w:ilvl w:val="0"/>
          <w:numId w:val="140"/>
        </w:numPr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якобы он произносил </w:t>
      </w:r>
      <w:proofErr w:type="spellStart"/>
      <w:r w:rsidRPr="000E2B08">
        <w:rPr>
          <w:i/>
          <w:iCs/>
          <w:color w:val="000000"/>
          <w:sz w:val="28"/>
          <w:szCs w:val="28"/>
        </w:rPr>
        <w:t>хульные</w:t>
      </w:r>
      <w:proofErr w:type="spellEnd"/>
      <w:r w:rsidRPr="000E2B08">
        <w:rPr>
          <w:i/>
          <w:iCs/>
          <w:color w:val="000000"/>
          <w:sz w:val="28"/>
          <w:szCs w:val="28"/>
        </w:rPr>
        <w:t xml:space="preserve"> слова на Моисея и на Бога</w:t>
      </w:r>
      <w:r w:rsidRPr="00D8342B">
        <w:rPr>
          <w:color w:val="000000"/>
          <w:sz w:val="28"/>
          <w:szCs w:val="28"/>
        </w:rPr>
        <w:t>. </w:t>
      </w:r>
    </w:p>
    <w:p w14:paraId="166DD9F4" w14:textId="77777777" w:rsidR="000E2B08" w:rsidRDefault="00D8342B" w:rsidP="000E2B08">
      <w:pPr>
        <w:pStyle w:val="txt"/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b/>
          <w:bCs/>
          <w:color w:val="000000"/>
          <w:sz w:val="28"/>
          <w:szCs w:val="28"/>
        </w:rPr>
        <w:t>Примечательно, что им удалось возбудить народ, который до сих пор был так расположен к Апостолам и христианам вообще.</w:t>
      </w:r>
      <w:r w:rsidRPr="00D8342B">
        <w:rPr>
          <w:color w:val="000000"/>
          <w:sz w:val="28"/>
          <w:szCs w:val="28"/>
        </w:rPr>
        <w:t> </w:t>
      </w:r>
    </w:p>
    <w:p w14:paraId="6C6BB890" w14:textId="77777777" w:rsidR="000E2B08" w:rsidRDefault="00D8342B" w:rsidP="000E2B08">
      <w:pPr>
        <w:pStyle w:val="txt"/>
        <w:numPr>
          <w:ilvl w:val="0"/>
          <w:numId w:val="141"/>
        </w:numPr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В этом сказалась хитрость врагов христианства, которые </w:t>
      </w:r>
      <w:r w:rsidRPr="000E2B08">
        <w:rPr>
          <w:i/>
          <w:iCs/>
          <w:color w:val="000000"/>
          <w:sz w:val="28"/>
          <w:szCs w:val="28"/>
        </w:rPr>
        <w:t>боялись сами преследовать Апостолов официальным путем</w:t>
      </w:r>
      <w:r w:rsidRPr="00D8342B">
        <w:rPr>
          <w:color w:val="000000"/>
          <w:sz w:val="28"/>
          <w:szCs w:val="28"/>
        </w:rPr>
        <w:t>, а решили действовать против них через народные массы, вызвав в тех негодование против христиан, якобы богохульствующих. </w:t>
      </w:r>
    </w:p>
    <w:p w14:paraId="23DA34C2" w14:textId="4B97D507" w:rsidR="00D8342B" w:rsidRPr="000E2B08" w:rsidRDefault="00D8342B" w:rsidP="000E2B08">
      <w:pPr>
        <w:pStyle w:val="txt"/>
        <w:numPr>
          <w:ilvl w:val="0"/>
          <w:numId w:val="141"/>
        </w:numPr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0E2B08">
        <w:rPr>
          <w:i/>
          <w:iCs/>
          <w:color w:val="000000"/>
          <w:sz w:val="28"/>
          <w:szCs w:val="28"/>
        </w:rPr>
        <w:t>Как при судебном обвинении Самого Господа</w:t>
      </w:r>
      <w:r w:rsidRPr="000E2B08">
        <w:rPr>
          <w:color w:val="000000"/>
          <w:sz w:val="28"/>
          <w:szCs w:val="28"/>
        </w:rPr>
        <w:t>, так и тут народ легкомысленно поверил этой клевете.</w:t>
      </w:r>
      <w:r w:rsidR="002B0435">
        <w:rPr>
          <w:color w:val="000000"/>
          <w:sz w:val="28"/>
          <w:szCs w:val="28"/>
        </w:rPr>
        <w:br/>
      </w:r>
    </w:p>
    <w:p w14:paraId="0526AA68" w14:textId="77777777" w:rsidR="00D8342B" w:rsidRPr="00D04AA4" w:rsidRDefault="00D8342B" w:rsidP="000E2B08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jc w:val="both"/>
        <w:rPr>
          <w:b/>
          <w:bCs/>
          <w:color w:val="00B050"/>
          <w:sz w:val="28"/>
          <w:szCs w:val="28"/>
        </w:rPr>
      </w:pPr>
      <w:hyperlink r:id="rId11" w:tgtFrame="_blank" w:history="1">
        <w:r w:rsidRPr="00D04AA4">
          <w:rPr>
            <w:rStyle w:val="aa"/>
            <w:rFonts w:ascii="Arial" w:hAnsi="Arial" w:cs="Arial"/>
            <w:color w:val="00B050"/>
            <w:sz w:val="22"/>
            <w:szCs w:val="22"/>
          </w:rPr>
          <w:t>Деян.6:12</w:t>
        </w:r>
      </w:hyperlink>
      <w:r w:rsidRPr="00D04AA4">
        <w:rPr>
          <w:rStyle w:val="bibtext1"/>
          <w:b/>
          <w:bCs/>
          <w:color w:val="00B050"/>
          <w:sz w:val="28"/>
          <w:szCs w:val="28"/>
        </w:rPr>
        <w:t>.</w:t>
      </w:r>
      <w:r w:rsidRPr="00D04AA4">
        <w:rPr>
          <w:b/>
          <w:bCs/>
          <w:color w:val="00B050"/>
          <w:sz w:val="28"/>
          <w:szCs w:val="28"/>
        </w:rPr>
        <w:t> </w:t>
      </w:r>
      <w:r w:rsidRPr="00D04AA4">
        <w:rPr>
          <w:rStyle w:val="quote"/>
          <w:b/>
          <w:bCs/>
          <w:color w:val="00B050"/>
          <w:sz w:val="28"/>
          <w:szCs w:val="28"/>
        </w:rPr>
        <w:t>И возбудили народ и старейшин и книжников и, напав, схватили его и повели в синедрион.</w:t>
      </w:r>
    </w:p>
    <w:p w14:paraId="3764068A" w14:textId="77777777" w:rsidR="00D8342B" w:rsidRPr="00D04AA4" w:rsidRDefault="00D8342B" w:rsidP="000E2B08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jc w:val="both"/>
        <w:rPr>
          <w:b/>
          <w:bCs/>
          <w:color w:val="00B050"/>
          <w:sz w:val="28"/>
          <w:szCs w:val="28"/>
        </w:rPr>
      </w:pPr>
      <w:hyperlink r:id="rId12" w:tgtFrame="_blank" w:history="1">
        <w:r w:rsidRPr="00D04AA4">
          <w:rPr>
            <w:rStyle w:val="aa"/>
            <w:rFonts w:ascii="Arial" w:hAnsi="Arial" w:cs="Arial"/>
            <w:color w:val="00B050"/>
            <w:sz w:val="22"/>
            <w:szCs w:val="22"/>
          </w:rPr>
          <w:t>Деян.6:13</w:t>
        </w:r>
      </w:hyperlink>
      <w:r w:rsidRPr="00D04AA4">
        <w:rPr>
          <w:rStyle w:val="bibtext1"/>
          <w:b/>
          <w:bCs/>
          <w:color w:val="00B050"/>
          <w:sz w:val="28"/>
          <w:szCs w:val="28"/>
        </w:rPr>
        <w:t>.</w:t>
      </w:r>
      <w:r w:rsidRPr="00D04AA4">
        <w:rPr>
          <w:b/>
          <w:bCs/>
          <w:color w:val="00B050"/>
          <w:sz w:val="28"/>
          <w:szCs w:val="28"/>
        </w:rPr>
        <w:t> </w:t>
      </w:r>
      <w:r w:rsidRPr="00D04AA4">
        <w:rPr>
          <w:rStyle w:val="quote"/>
          <w:b/>
          <w:bCs/>
          <w:color w:val="00B050"/>
          <w:sz w:val="28"/>
          <w:szCs w:val="28"/>
        </w:rPr>
        <w:t xml:space="preserve">И представили ложных свидетелей, которые говорили: этот человек не перестает говорить </w:t>
      </w:r>
      <w:proofErr w:type="spellStart"/>
      <w:r w:rsidRPr="00D04AA4">
        <w:rPr>
          <w:rStyle w:val="quote"/>
          <w:b/>
          <w:bCs/>
          <w:color w:val="00B050"/>
          <w:sz w:val="28"/>
          <w:szCs w:val="28"/>
        </w:rPr>
        <w:t>хульные</w:t>
      </w:r>
      <w:proofErr w:type="spellEnd"/>
      <w:r w:rsidRPr="00D04AA4">
        <w:rPr>
          <w:rStyle w:val="quote"/>
          <w:b/>
          <w:bCs/>
          <w:color w:val="00B050"/>
          <w:sz w:val="28"/>
          <w:szCs w:val="28"/>
        </w:rPr>
        <w:t xml:space="preserve"> слова на святое место сие и на закон.</w:t>
      </w:r>
    </w:p>
    <w:p w14:paraId="135B9CCD" w14:textId="77777777" w:rsidR="00D8342B" w:rsidRPr="00D04AA4" w:rsidRDefault="00D8342B" w:rsidP="000E2B08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jc w:val="both"/>
        <w:rPr>
          <w:b/>
          <w:bCs/>
          <w:color w:val="00B050"/>
          <w:sz w:val="28"/>
          <w:szCs w:val="28"/>
        </w:rPr>
      </w:pPr>
      <w:hyperlink r:id="rId13" w:tgtFrame="_blank" w:history="1">
        <w:r w:rsidRPr="00D04AA4">
          <w:rPr>
            <w:rStyle w:val="aa"/>
            <w:rFonts w:ascii="Arial" w:hAnsi="Arial" w:cs="Arial"/>
            <w:color w:val="00B050"/>
            <w:sz w:val="22"/>
            <w:szCs w:val="22"/>
          </w:rPr>
          <w:t>Деян.6:14</w:t>
        </w:r>
      </w:hyperlink>
      <w:r w:rsidRPr="00D04AA4">
        <w:rPr>
          <w:rStyle w:val="bibtext1"/>
          <w:b/>
          <w:bCs/>
          <w:color w:val="00B050"/>
          <w:sz w:val="28"/>
          <w:szCs w:val="28"/>
        </w:rPr>
        <w:t>.</w:t>
      </w:r>
      <w:r w:rsidRPr="00D04AA4">
        <w:rPr>
          <w:b/>
          <w:bCs/>
          <w:color w:val="00B050"/>
          <w:sz w:val="28"/>
          <w:szCs w:val="28"/>
        </w:rPr>
        <w:t> </w:t>
      </w:r>
      <w:r w:rsidRPr="00D04AA4">
        <w:rPr>
          <w:rStyle w:val="quote"/>
          <w:b/>
          <w:bCs/>
          <w:color w:val="00B050"/>
          <w:sz w:val="28"/>
          <w:szCs w:val="28"/>
        </w:rPr>
        <w:t xml:space="preserve">Ибо мы слышали, как он говорил, что Иисус </w:t>
      </w:r>
      <w:proofErr w:type="spellStart"/>
      <w:r w:rsidRPr="00D04AA4">
        <w:rPr>
          <w:rStyle w:val="quote"/>
          <w:b/>
          <w:bCs/>
          <w:color w:val="00B050"/>
          <w:sz w:val="28"/>
          <w:szCs w:val="28"/>
        </w:rPr>
        <w:t>Назорей</w:t>
      </w:r>
      <w:proofErr w:type="spellEnd"/>
      <w:r w:rsidRPr="00D04AA4">
        <w:rPr>
          <w:rStyle w:val="quote"/>
          <w:b/>
          <w:bCs/>
          <w:color w:val="00B050"/>
          <w:sz w:val="28"/>
          <w:szCs w:val="28"/>
        </w:rPr>
        <w:t xml:space="preserve"> разрушит место сие и переменит обычаи, которые передал нам Моисей.</w:t>
      </w:r>
    </w:p>
    <w:p w14:paraId="3C9B0E95" w14:textId="77777777" w:rsidR="00D8342B" w:rsidRPr="00D04AA4" w:rsidRDefault="00D8342B" w:rsidP="000E2B08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jc w:val="both"/>
        <w:rPr>
          <w:b/>
          <w:bCs/>
          <w:color w:val="00B050"/>
          <w:sz w:val="28"/>
          <w:szCs w:val="28"/>
        </w:rPr>
      </w:pPr>
      <w:hyperlink r:id="rId14" w:tgtFrame="_blank" w:history="1">
        <w:r w:rsidRPr="00D04AA4">
          <w:rPr>
            <w:rStyle w:val="aa"/>
            <w:rFonts w:ascii="Arial" w:hAnsi="Arial" w:cs="Arial"/>
            <w:color w:val="00B050"/>
            <w:sz w:val="22"/>
            <w:szCs w:val="22"/>
          </w:rPr>
          <w:t>Деян.6:15</w:t>
        </w:r>
      </w:hyperlink>
      <w:r w:rsidRPr="00D04AA4">
        <w:rPr>
          <w:rStyle w:val="bibtext1"/>
          <w:b/>
          <w:bCs/>
          <w:color w:val="00B050"/>
          <w:sz w:val="28"/>
          <w:szCs w:val="28"/>
        </w:rPr>
        <w:t>.</w:t>
      </w:r>
      <w:r w:rsidRPr="00D04AA4">
        <w:rPr>
          <w:b/>
          <w:bCs/>
          <w:color w:val="00B050"/>
          <w:sz w:val="28"/>
          <w:szCs w:val="28"/>
        </w:rPr>
        <w:t> </w:t>
      </w:r>
      <w:r w:rsidRPr="00D04AA4">
        <w:rPr>
          <w:rStyle w:val="quote"/>
          <w:b/>
          <w:bCs/>
          <w:color w:val="00B050"/>
          <w:sz w:val="28"/>
          <w:szCs w:val="28"/>
        </w:rPr>
        <w:t>И все, сидящие в синедрионе, смотря на него, видели лице его, как лице Ангела.</w:t>
      </w:r>
    </w:p>
    <w:p w14:paraId="67F1D06A" w14:textId="77777777" w:rsidR="000E2B08" w:rsidRDefault="00D8342B" w:rsidP="000E2B08">
      <w:pPr>
        <w:pStyle w:val="txt"/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0E2B08">
        <w:rPr>
          <w:b/>
          <w:bCs/>
          <w:color w:val="000000"/>
          <w:sz w:val="28"/>
          <w:szCs w:val="28"/>
        </w:rPr>
        <w:t>Стефан был схвачен и приведен на суд в синедрион</w:t>
      </w:r>
      <w:r w:rsidRPr="00D8342B">
        <w:rPr>
          <w:color w:val="000000"/>
          <w:sz w:val="28"/>
          <w:szCs w:val="28"/>
        </w:rPr>
        <w:t>, который, как видно, очень быстро собрался на чрезвычайное заседание.</w:t>
      </w:r>
    </w:p>
    <w:p w14:paraId="3CEA43B3" w14:textId="77777777" w:rsidR="000E2B08" w:rsidRDefault="00D8342B" w:rsidP="000E2B08">
      <w:pPr>
        <w:pStyle w:val="txt"/>
        <w:numPr>
          <w:ilvl w:val="0"/>
          <w:numId w:val="142"/>
        </w:numPr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Как при суде над Господом, так и тут были представлены </w:t>
      </w:r>
      <w:r w:rsidRPr="000E2B08">
        <w:rPr>
          <w:i/>
          <w:iCs/>
          <w:color w:val="000000"/>
          <w:sz w:val="28"/>
          <w:szCs w:val="28"/>
        </w:rPr>
        <w:t>ложные свидетели, извращавшие слова Стефана</w:t>
      </w:r>
      <w:r w:rsidRPr="00D8342B">
        <w:rPr>
          <w:color w:val="000000"/>
          <w:sz w:val="28"/>
          <w:szCs w:val="28"/>
        </w:rPr>
        <w:t xml:space="preserve">. </w:t>
      </w:r>
    </w:p>
    <w:p w14:paraId="205FCF01" w14:textId="77777777" w:rsidR="000E2B08" w:rsidRDefault="00D8342B" w:rsidP="000E2B08">
      <w:pPr>
        <w:pStyle w:val="txt"/>
        <w:numPr>
          <w:ilvl w:val="0"/>
          <w:numId w:val="142"/>
        </w:numPr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Вероятно, Стефан говорил, а может быть, </w:t>
      </w:r>
      <w:r w:rsidRPr="000E2B08">
        <w:rPr>
          <w:i/>
          <w:iCs/>
          <w:color w:val="000000"/>
          <w:sz w:val="28"/>
          <w:szCs w:val="28"/>
        </w:rPr>
        <w:t>только намекал на прекращение Ветхого Завета</w:t>
      </w:r>
      <w:r w:rsidRPr="00D8342B">
        <w:rPr>
          <w:color w:val="000000"/>
          <w:sz w:val="28"/>
          <w:szCs w:val="28"/>
        </w:rPr>
        <w:t xml:space="preserve"> с приходом Мессии-Христа, </w:t>
      </w:r>
    </w:p>
    <w:p w14:paraId="238B471E" w14:textId="023402E5" w:rsidR="00D8342B" w:rsidRPr="00D8342B" w:rsidRDefault="00D8342B" w:rsidP="000E2B08">
      <w:pPr>
        <w:pStyle w:val="txt"/>
        <w:numPr>
          <w:ilvl w:val="0"/>
          <w:numId w:val="142"/>
        </w:numPr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а лжесвидетели </w:t>
      </w:r>
      <w:r w:rsidRPr="000E2B08">
        <w:rPr>
          <w:i/>
          <w:iCs/>
          <w:color w:val="000000"/>
          <w:sz w:val="28"/>
          <w:szCs w:val="28"/>
        </w:rPr>
        <w:t>вложили в эти слова Стефана совсем другой смысл</w:t>
      </w:r>
      <w:r w:rsidRPr="00D8342B">
        <w:rPr>
          <w:color w:val="000000"/>
          <w:sz w:val="28"/>
          <w:szCs w:val="28"/>
        </w:rPr>
        <w:t>, обвиняя его в том, будто он говорил, что </w:t>
      </w:r>
      <w:r w:rsidRPr="00D04AA4">
        <w:rPr>
          <w:rStyle w:val="quote"/>
          <w:b/>
          <w:bCs/>
          <w:color w:val="00B050"/>
          <w:sz w:val="28"/>
          <w:szCs w:val="28"/>
        </w:rPr>
        <w:t xml:space="preserve">«Иисус </w:t>
      </w:r>
      <w:proofErr w:type="spellStart"/>
      <w:r w:rsidRPr="00D04AA4">
        <w:rPr>
          <w:rStyle w:val="quote"/>
          <w:b/>
          <w:bCs/>
          <w:color w:val="00B050"/>
          <w:sz w:val="28"/>
          <w:szCs w:val="28"/>
        </w:rPr>
        <w:t>Назорей</w:t>
      </w:r>
      <w:proofErr w:type="spellEnd"/>
      <w:r w:rsidRPr="00D04AA4">
        <w:rPr>
          <w:rStyle w:val="quote"/>
          <w:b/>
          <w:bCs/>
          <w:color w:val="00B050"/>
          <w:sz w:val="28"/>
          <w:szCs w:val="28"/>
        </w:rPr>
        <w:t xml:space="preserve"> разрушит место сие и переменит обычаи, которые передал нам Моисей»</w:t>
      </w:r>
      <w:r w:rsidRPr="00D8342B">
        <w:rPr>
          <w:color w:val="000000"/>
          <w:sz w:val="28"/>
          <w:szCs w:val="28"/>
        </w:rPr>
        <w:t>.</w:t>
      </w:r>
    </w:p>
    <w:p w14:paraId="7150C34D" w14:textId="77777777" w:rsidR="000E2B08" w:rsidRDefault="00D8342B" w:rsidP="000E2B08">
      <w:pPr>
        <w:pStyle w:val="txt"/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0E2B08">
        <w:rPr>
          <w:rStyle w:val="quote"/>
          <w:b/>
          <w:bCs/>
          <w:color w:val="00B050"/>
          <w:sz w:val="28"/>
          <w:szCs w:val="28"/>
        </w:rPr>
        <w:t>«Разрушит место сие»</w:t>
      </w:r>
      <w:r w:rsidRPr="00D8342B">
        <w:rPr>
          <w:color w:val="000000"/>
          <w:sz w:val="28"/>
          <w:szCs w:val="28"/>
        </w:rPr>
        <w:t xml:space="preserve">, то есть храм – это то же уголовное преступление, в котором обвиняли и Самого Господа. </w:t>
      </w:r>
    </w:p>
    <w:p w14:paraId="2A7E2841" w14:textId="77777777" w:rsidR="000E2B08" w:rsidRDefault="00D8342B" w:rsidP="000E2B08">
      <w:pPr>
        <w:pStyle w:val="txt"/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lastRenderedPageBreak/>
        <w:t xml:space="preserve">Естественно, что </w:t>
      </w:r>
      <w:r w:rsidRPr="000E2B08">
        <w:rPr>
          <w:b/>
          <w:bCs/>
          <w:color w:val="000000"/>
          <w:sz w:val="28"/>
          <w:szCs w:val="28"/>
        </w:rPr>
        <w:t>взоры всех были направлены на этого обвиняемого</w:t>
      </w:r>
      <w:r w:rsidRPr="00D8342B">
        <w:rPr>
          <w:color w:val="000000"/>
          <w:sz w:val="28"/>
          <w:szCs w:val="28"/>
        </w:rPr>
        <w:t xml:space="preserve"> в столь тяжких преступлениях христианина. </w:t>
      </w:r>
    </w:p>
    <w:p w14:paraId="5F35C512" w14:textId="77777777" w:rsidR="000E2B08" w:rsidRDefault="00D8342B" w:rsidP="000E2B08">
      <w:pPr>
        <w:pStyle w:val="txt"/>
        <w:numPr>
          <w:ilvl w:val="0"/>
          <w:numId w:val="143"/>
        </w:numPr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Но в лице его они не видели ни страха, ни уныния, ни враждебного выражения: </w:t>
      </w:r>
      <w:r w:rsidRPr="000E2B08">
        <w:rPr>
          <w:i/>
          <w:iCs/>
          <w:color w:val="000000"/>
          <w:sz w:val="28"/>
          <w:szCs w:val="28"/>
        </w:rPr>
        <w:t>лицо его было похоже на лицо Ангела</w:t>
      </w:r>
      <w:r w:rsidRPr="00D8342B">
        <w:rPr>
          <w:color w:val="000000"/>
          <w:sz w:val="28"/>
          <w:szCs w:val="28"/>
        </w:rPr>
        <w:t xml:space="preserve">. </w:t>
      </w:r>
    </w:p>
    <w:p w14:paraId="31340D56" w14:textId="09A6CDE7" w:rsidR="00D8342B" w:rsidRPr="00D8342B" w:rsidRDefault="00D8342B" w:rsidP="000E2B08">
      <w:pPr>
        <w:pStyle w:val="txt"/>
        <w:numPr>
          <w:ilvl w:val="0"/>
          <w:numId w:val="143"/>
        </w:numPr>
        <w:spacing w:before="12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8342B">
        <w:rPr>
          <w:color w:val="000000"/>
          <w:sz w:val="28"/>
          <w:szCs w:val="28"/>
        </w:rPr>
        <w:t xml:space="preserve">Без сомнения, в этот решительный и торжественный момент он </w:t>
      </w:r>
      <w:r w:rsidRPr="000E2B08">
        <w:rPr>
          <w:i/>
          <w:iCs/>
          <w:color w:val="000000"/>
          <w:sz w:val="28"/>
          <w:szCs w:val="28"/>
        </w:rPr>
        <w:t>сподобился особенного озарения от Святого Духа</w:t>
      </w:r>
      <w:r w:rsidRPr="00D8342B">
        <w:rPr>
          <w:color w:val="000000"/>
          <w:sz w:val="28"/>
          <w:szCs w:val="28"/>
        </w:rPr>
        <w:t>, что преобразило и его внешний вид, сделав его ангелоподобным.</w:t>
      </w:r>
    </w:p>
    <w:p w14:paraId="1AD1A494" w14:textId="77777777" w:rsidR="00D8342B" w:rsidRPr="00D8342B" w:rsidRDefault="00D8342B" w:rsidP="00AE2D52">
      <w:pPr>
        <w:jc w:val="both"/>
      </w:pPr>
    </w:p>
    <w:p w14:paraId="2413F227" w14:textId="77777777" w:rsidR="000E2B08" w:rsidRDefault="000E2B08" w:rsidP="00D04AA4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604FA117" w14:textId="77777777" w:rsidR="00273CC1" w:rsidRPr="00273CC1" w:rsidRDefault="00273CC1" w:rsidP="00273CC1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273CC1">
        <w:rPr>
          <w:rFonts w:ascii="Times New Roman" w:hAnsi="Times New Roman" w:cs="Times New Roman"/>
          <w:b/>
          <w:bCs/>
          <w:sz w:val="40"/>
          <w:szCs w:val="32"/>
        </w:rPr>
        <w:t xml:space="preserve">Речь </w:t>
      </w:r>
      <w:proofErr w:type="spellStart"/>
      <w:r w:rsidRPr="00273CC1">
        <w:rPr>
          <w:rFonts w:ascii="Times New Roman" w:hAnsi="Times New Roman" w:cs="Times New Roman"/>
          <w:b/>
          <w:bCs/>
          <w:sz w:val="40"/>
          <w:szCs w:val="32"/>
        </w:rPr>
        <w:t>первомученика</w:t>
      </w:r>
      <w:proofErr w:type="spellEnd"/>
      <w:r w:rsidRPr="00273CC1">
        <w:rPr>
          <w:rFonts w:ascii="Times New Roman" w:hAnsi="Times New Roman" w:cs="Times New Roman"/>
          <w:b/>
          <w:bCs/>
          <w:sz w:val="40"/>
          <w:szCs w:val="32"/>
        </w:rPr>
        <w:t xml:space="preserve"> Стефана и ее отличительные особенности</w:t>
      </w:r>
    </w:p>
    <w:p w14:paraId="69E3E391" w14:textId="77777777" w:rsidR="00273CC1" w:rsidRPr="00273CC1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i/>
          <w:iCs/>
          <w:sz w:val="28"/>
        </w:rPr>
        <w:t xml:space="preserve">В. </w:t>
      </w:r>
      <w:proofErr w:type="spellStart"/>
      <w:r w:rsidRPr="00273CC1">
        <w:rPr>
          <w:rFonts w:ascii="Times New Roman" w:hAnsi="Times New Roman" w:cs="Times New Roman"/>
          <w:i/>
          <w:iCs/>
          <w:sz w:val="28"/>
        </w:rPr>
        <w:t>Певницкого</w:t>
      </w:r>
      <w:proofErr w:type="spellEnd"/>
    </w:p>
    <w:p w14:paraId="7533469B" w14:textId="77777777" w:rsidR="00273CC1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После речей апостола Петра, в Деяниях апостольских обращает на себя внимание длинная речь </w:t>
      </w:r>
      <w:proofErr w:type="spellStart"/>
      <w:r w:rsidRPr="00273CC1">
        <w:rPr>
          <w:rFonts w:ascii="Times New Roman" w:hAnsi="Times New Roman" w:cs="Times New Roman"/>
          <w:sz w:val="28"/>
        </w:rPr>
        <w:t>первомученика</w:t>
      </w:r>
      <w:proofErr w:type="spellEnd"/>
      <w:r w:rsidRPr="00273CC1">
        <w:rPr>
          <w:rFonts w:ascii="Times New Roman" w:hAnsi="Times New Roman" w:cs="Times New Roman"/>
          <w:sz w:val="28"/>
        </w:rPr>
        <w:t xml:space="preserve"> и архидиакона Стефана, сказанная им перед Синедрионом и израильтянами, когда его привели на сонмище и обвиняли в </w:t>
      </w:r>
      <w:proofErr w:type="spellStart"/>
      <w:r w:rsidRPr="00273CC1">
        <w:rPr>
          <w:rFonts w:ascii="Times New Roman" w:hAnsi="Times New Roman" w:cs="Times New Roman"/>
          <w:sz w:val="28"/>
        </w:rPr>
        <w:t>хульных</w:t>
      </w:r>
      <w:proofErr w:type="spellEnd"/>
      <w:r w:rsidRPr="00273CC1">
        <w:rPr>
          <w:rFonts w:ascii="Times New Roman" w:hAnsi="Times New Roman" w:cs="Times New Roman"/>
          <w:sz w:val="28"/>
        </w:rPr>
        <w:t xml:space="preserve"> словах на Моисея и на Бога. </w:t>
      </w:r>
    </w:p>
    <w:p w14:paraId="6E51C3E3" w14:textId="77777777" w:rsidR="00273CC1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Особенное значение придает ей </w:t>
      </w:r>
      <w:r w:rsidRPr="00273CC1">
        <w:rPr>
          <w:rFonts w:ascii="Times New Roman" w:hAnsi="Times New Roman" w:cs="Times New Roman"/>
          <w:b/>
          <w:bCs/>
          <w:sz w:val="28"/>
        </w:rPr>
        <w:t>сила внутреннего духа</w:t>
      </w:r>
      <w:r w:rsidRPr="00273CC1">
        <w:rPr>
          <w:rFonts w:ascii="Times New Roman" w:hAnsi="Times New Roman" w:cs="Times New Roman"/>
          <w:sz w:val="28"/>
        </w:rPr>
        <w:t xml:space="preserve">, коим запечатлено в ней каждое слово, и ее содержание, в котором с большей ясностью, чем прежде, </w:t>
      </w:r>
      <w:r w:rsidRPr="00273CC1">
        <w:rPr>
          <w:rFonts w:ascii="Times New Roman" w:hAnsi="Times New Roman" w:cs="Times New Roman"/>
          <w:b/>
          <w:bCs/>
          <w:sz w:val="28"/>
        </w:rPr>
        <w:t>раскрыта сущность новой веры в ее отношении к вере ветхозаветной</w:t>
      </w:r>
      <w:r w:rsidRPr="00273CC1">
        <w:rPr>
          <w:rFonts w:ascii="Times New Roman" w:hAnsi="Times New Roman" w:cs="Times New Roman"/>
          <w:sz w:val="28"/>
        </w:rPr>
        <w:t xml:space="preserve">. </w:t>
      </w:r>
    </w:p>
    <w:p w14:paraId="6DD6A29F" w14:textId="77777777" w:rsidR="00273CC1" w:rsidRPr="00273CC1" w:rsidRDefault="00273CC1" w:rsidP="00273CC1">
      <w:pPr>
        <w:pStyle w:val="a3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В речах Петра </w:t>
      </w:r>
      <w:r w:rsidRPr="00273CC1">
        <w:rPr>
          <w:rFonts w:ascii="Times New Roman" w:hAnsi="Times New Roman" w:cs="Times New Roman"/>
          <w:i/>
          <w:iCs/>
          <w:sz w:val="28"/>
        </w:rPr>
        <w:t>проповедовалось воскресение Иисуса Христа</w:t>
      </w:r>
      <w:r w:rsidRPr="00273CC1">
        <w:rPr>
          <w:rFonts w:ascii="Times New Roman" w:hAnsi="Times New Roman" w:cs="Times New Roman"/>
          <w:sz w:val="28"/>
        </w:rPr>
        <w:t xml:space="preserve"> и указывался в Нем начальник жизни и Спаситель; </w:t>
      </w:r>
    </w:p>
    <w:p w14:paraId="7E90DF3B" w14:textId="77777777" w:rsidR="00273CC1" w:rsidRPr="00273CC1" w:rsidRDefault="00273CC1" w:rsidP="00273CC1">
      <w:pPr>
        <w:pStyle w:val="a3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у Стефана в основании всего лежит та же общая мысль, но при раскрытии ее он входит в более частные определения, и </w:t>
      </w:r>
      <w:r w:rsidRPr="00273CC1">
        <w:rPr>
          <w:rFonts w:ascii="Times New Roman" w:hAnsi="Times New Roman" w:cs="Times New Roman"/>
          <w:i/>
          <w:iCs/>
          <w:sz w:val="28"/>
        </w:rPr>
        <w:t>сравнивая два Завета, Ветхий и Новый, прямее, чем другие</w:t>
      </w:r>
      <w:r w:rsidRPr="00273CC1">
        <w:rPr>
          <w:rFonts w:ascii="Times New Roman" w:hAnsi="Times New Roman" w:cs="Times New Roman"/>
          <w:sz w:val="28"/>
        </w:rPr>
        <w:t xml:space="preserve">, показывает подчиненное, временное положение первого и вечное значение второго. </w:t>
      </w:r>
    </w:p>
    <w:p w14:paraId="669E2750" w14:textId="5E29A44C" w:rsidR="00273CC1" w:rsidRPr="00273CC1" w:rsidRDefault="00273CC1" w:rsidP="00273CC1">
      <w:pPr>
        <w:pStyle w:val="a3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i/>
          <w:iCs/>
          <w:sz w:val="28"/>
        </w:rPr>
        <w:t>Обстоятельства</w:t>
      </w:r>
      <w:r w:rsidRPr="00273CC1">
        <w:rPr>
          <w:rFonts w:ascii="Times New Roman" w:hAnsi="Times New Roman" w:cs="Times New Roman"/>
          <w:sz w:val="28"/>
        </w:rPr>
        <w:t xml:space="preserve">, какими сопровождалась эта речь, </w:t>
      </w:r>
      <w:r w:rsidRPr="00273CC1">
        <w:rPr>
          <w:rFonts w:ascii="Times New Roman" w:hAnsi="Times New Roman" w:cs="Times New Roman"/>
          <w:i/>
          <w:iCs/>
          <w:sz w:val="28"/>
        </w:rPr>
        <w:t>еще более усилили впечатление</w:t>
      </w:r>
      <w:r w:rsidRPr="00273CC1">
        <w:rPr>
          <w:rFonts w:ascii="Times New Roman" w:hAnsi="Times New Roman" w:cs="Times New Roman"/>
          <w:sz w:val="28"/>
        </w:rPr>
        <w:t>, какое она и сама по себе сильна была произвести на других.</w:t>
      </w:r>
    </w:p>
    <w:p w14:paraId="76975E3B" w14:textId="77777777" w:rsidR="00273CC1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Стефан был </w:t>
      </w:r>
      <w:r w:rsidRPr="00273CC1">
        <w:rPr>
          <w:rFonts w:ascii="Times New Roman" w:hAnsi="Times New Roman" w:cs="Times New Roman"/>
          <w:b/>
          <w:bCs/>
          <w:sz w:val="28"/>
        </w:rPr>
        <w:t>эллинист по происхождению и образованию</w:t>
      </w:r>
      <w:r w:rsidRPr="00273CC1">
        <w:rPr>
          <w:rFonts w:ascii="Times New Roman" w:hAnsi="Times New Roman" w:cs="Times New Roman"/>
          <w:sz w:val="28"/>
        </w:rPr>
        <w:t xml:space="preserve">, то есть, еврей, родившийся и воспитавшийся в странах языческих. </w:t>
      </w:r>
    </w:p>
    <w:p w14:paraId="6A1C64BB" w14:textId="77777777" w:rsidR="00273CC1" w:rsidRPr="00273CC1" w:rsidRDefault="00273CC1" w:rsidP="00273CC1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Деяния апостольские дают понять, что он в сонме верующих отличался перед другими и мудростью и силой духа. </w:t>
      </w:r>
    </w:p>
    <w:p w14:paraId="304B5BCE" w14:textId="560DCA72" w:rsidR="00273CC1" w:rsidRPr="00273CC1" w:rsidRDefault="00273CC1" w:rsidP="00273CC1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Cs w:val="18"/>
        </w:rPr>
      </w:pPr>
      <w:r w:rsidRPr="00273CC1">
        <w:rPr>
          <w:rFonts w:ascii="Times New Roman" w:hAnsi="Times New Roman" w:cs="Times New Roman"/>
          <w:szCs w:val="18"/>
        </w:rPr>
        <w:t>Когда апостолы, по поводу споров эллинистов с палестинскими евреями из-за пособий вдовицам, сделали распоряжение о выборе семи опытных людей, исполненных Духа Святого и мудрости, для надзора над трапезами, первым из семи выбранных явился Стефан.</w:t>
      </w:r>
    </w:p>
    <w:p w14:paraId="11401998" w14:textId="1F041413" w:rsidR="00273CC1" w:rsidRPr="00273CC1" w:rsidRDefault="00273CC1" w:rsidP="00273CC1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lastRenderedPageBreak/>
        <w:t xml:space="preserve">Каждый раз, как только упоминают о нем Деяния апостольские, </w:t>
      </w:r>
      <w:r w:rsidRPr="00273CC1">
        <w:rPr>
          <w:rFonts w:ascii="Times New Roman" w:hAnsi="Times New Roman" w:cs="Times New Roman"/>
          <w:i/>
          <w:iCs/>
          <w:sz w:val="28"/>
        </w:rPr>
        <w:t>к его имени присоединяют особенную похвалу</w:t>
      </w:r>
      <w:r w:rsidRPr="00273CC1">
        <w:rPr>
          <w:rFonts w:ascii="Times New Roman" w:hAnsi="Times New Roman" w:cs="Times New Roman"/>
          <w:sz w:val="28"/>
        </w:rPr>
        <w:t xml:space="preserve">, называя его то мужем, исполненным веры и Духа Святого (VI, 5), то мужем, исполненным веры и силы (VI, 8). </w:t>
      </w:r>
    </w:p>
    <w:p w14:paraId="6740684D" w14:textId="77777777" w:rsidR="00B84528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С ним вступали в спор многие из пришельцев в Иерусалим, но никто не мог противостоять премудрости и Духу, с которым он говорил. </w:t>
      </w:r>
    </w:p>
    <w:p w14:paraId="4CC5262D" w14:textId="77777777" w:rsidR="00B84528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Дело, в котором Стефан был непобедимым защитником, было </w:t>
      </w:r>
      <w:r w:rsidRPr="00273CC1">
        <w:rPr>
          <w:rFonts w:ascii="Times New Roman" w:hAnsi="Times New Roman" w:cs="Times New Roman"/>
          <w:b/>
          <w:bCs/>
          <w:sz w:val="28"/>
        </w:rPr>
        <w:t>дело новой веры, дело спасения, принесенного Иисусом Христом</w:t>
      </w:r>
      <w:r w:rsidRPr="00273CC1">
        <w:rPr>
          <w:rFonts w:ascii="Times New Roman" w:hAnsi="Times New Roman" w:cs="Times New Roman"/>
          <w:sz w:val="28"/>
        </w:rPr>
        <w:t xml:space="preserve">. </w:t>
      </w:r>
    </w:p>
    <w:p w14:paraId="2C608376" w14:textId="77777777" w:rsidR="00B84528" w:rsidRPr="00B84528" w:rsidRDefault="00273CC1" w:rsidP="00B84528">
      <w:pPr>
        <w:pStyle w:val="a3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</w:rPr>
      </w:pPr>
      <w:r w:rsidRPr="00B84528">
        <w:rPr>
          <w:rFonts w:ascii="Times New Roman" w:hAnsi="Times New Roman" w:cs="Times New Roman"/>
          <w:sz w:val="28"/>
        </w:rPr>
        <w:t xml:space="preserve">Из обвинений, на него возведенных, видно, около какого пункта вращались его споры и беседы: </w:t>
      </w:r>
    </w:p>
    <w:p w14:paraId="157E646F" w14:textId="77777777" w:rsidR="00B84528" w:rsidRDefault="00273CC1" w:rsidP="00B84528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</w:rPr>
      </w:pPr>
      <w:r w:rsidRPr="00B84528">
        <w:rPr>
          <w:rFonts w:ascii="Times New Roman" w:hAnsi="Times New Roman" w:cs="Times New Roman"/>
          <w:sz w:val="28"/>
        </w:rPr>
        <w:t xml:space="preserve">из тесной ограды ветхозаветного храма он </w:t>
      </w:r>
      <w:r w:rsidRPr="00B84528">
        <w:rPr>
          <w:rFonts w:ascii="Times New Roman" w:hAnsi="Times New Roman" w:cs="Times New Roman"/>
          <w:i/>
          <w:iCs/>
          <w:sz w:val="28"/>
        </w:rPr>
        <w:t>призывал всех в широкую область Церкви новозаветной</w:t>
      </w:r>
      <w:r w:rsidRPr="00B84528">
        <w:rPr>
          <w:rFonts w:ascii="Times New Roman" w:hAnsi="Times New Roman" w:cs="Times New Roman"/>
          <w:sz w:val="28"/>
        </w:rPr>
        <w:t xml:space="preserve">, </w:t>
      </w:r>
    </w:p>
    <w:p w14:paraId="1F72E1C1" w14:textId="77777777" w:rsidR="00B84528" w:rsidRDefault="00273CC1" w:rsidP="00B84528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</w:rPr>
      </w:pPr>
      <w:r w:rsidRPr="00B84528">
        <w:rPr>
          <w:rFonts w:ascii="Times New Roman" w:hAnsi="Times New Roman" w:cs="Times New Roman"/>
          <w:sz w:val="28"/>
        </w:rPr>
        <w:t xml:space="preserve">и при этом старался </w:t>
      </w:r>
      <w:r w:rsidRPr="00B84528">
        <w:rPr>
          <w:rFonts w:ascii="Times New Roman" w:hAnsi="Times New Roman" w:cs="Times New Roman"/>
          <w:i/>
          <w:iCs/>
          <w:sz w:val="28"/>
        </w:rPr>
        <w:t>исправить узкие, исключительные воззрения на свой завет с Богом потомков Израиля</w:t>
      </w:r>
      <w:r w:rsidRPr="00B84528">
        <w:rPr>
          <w:rFonts w:ascii="Times New Roman" w:hAnsi="Times New Roman" w:cs="Times New Roman"/>
          <w:sz w:val="28"/>
        </w:rPr>
        <w:t xml:space="preserve">, доказывая временное значение этого завета и более широкое, </w:t>
      </w:r>
    </w:p>
    <w:p w14:paraId="08198B6C" w14:textId="2CDFC41A" w:rsidR="00B84528" w:rsidRPr="00B84528" w:rsidRDefault="00273CC1" w:rsidP="00B84528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</w:rPr>
      </w:pPr>
      <w:r w:rsidRPr="00B84528">
        <w:rPr>
          <w:rFonts w:ascii="Times New Roman" w:hAnsi="Times New Roman" w:cs="Times New Roman"/>
          <w:i/>
          <w:iCs/>
          <w:sz w:val="28"/>
        </w:rPr>
        <w:t>вечное значение завета нового</w:t>
      </w:r>
      <w:r w:rsidRPr="00B84528">
        <w:rPr>
          <w:rFonts w:ascii="Times New Roman" w:hAnsi="Times New Roman" w:cs="Times New Roman"/>
          <w:sz w:val="28"/>
        </w:rPr>
        <w:t xml:space="preserve">, к которому первый был только приготовлением и в котором он должен был найти свое завершение. </w:t>
      </w:r>
    </w:p>
    <w:p w14:paraId="08CCABC7" w14:textId="77777777" w:rsidR="00B84528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Это </w:t>
      </w:r>
      <w:r w:rsidRPr="00273CC1">
        <w:rPr>
          <w:rFonts w:ascii="Times New Roman" w:hAnsi="Times New Roman" w:cs="Times New Roman"/>
          <w:b/>
          <w:bCs/>
          <w:sz w:val="28"/>
        </w:rPr>
        <w:t>раздражало иудеев, слепо привязанных к своему закону</w:t>
      </w:r>
      <w:r w:rsidRPr="00273CC1">
        <w:rPr>
          <w:rFonts w:ascii="Times New Roman" w:hAnsi="Times New Roman" w:cs="Times New Roman"/>
          <w:sz w:val="28"/>
        </w:rPr>
        <w:t xml:space="preserve">, но не могших опровергнуть справедливых толкований Стефана, </w:t>
      </w:r>
    </w:p>
    <w:p w14:paraId="53D238B7" w14:textId="77777777" w:rsidR="00B84528" w:rsidRDefault="00273CC1" w:rsidP="00B84528">
      <w:pPr>
        <w:pStyle w:val="a3"/>
        <w:numPr>
          <w:ilvl w:val="0"/>
          <w:numId w:val="148"/>
        </w:numPr>
        <w:jc w:val="both"/>
        <w:rPr>
          <w:rFonts w:ascii="Times New Roman" w:hAnsi="Times New Roman" w:cs="Times New Roman"/>
          <w:sz w:val="28"/>
        </w:rPr>
      </w:pPr>
      <w:r w:rsidRPr="00B84528">
        <w:rPr>
          <w:rFonts w:ascii="Times New Roman" w:hAnsi="Times New Roman" w:cs="Times New Roman"/>
          <w:sz w:val="28"/>
        </w:rPr>
        <w:t xml:space="preserve">и они </w:t>
      </w:r>
      <w:r w:rsidRPr="00B84528">
        <w:rPr>
          <w:rFonts w:ascii="Times New Roman" w:hAnsi="Times New Roman" w:cs="Times New Roman"/>
          <w:i/>
          <w:iCs/>
          <w:sz w:val="28"/>
        </w:rPr>
        <w:t>в ослеплении, не понимая дела, стали обвинять его</w:t>
      </w:r>
      <w:r w:rsidRPr="00B84528">
        <w:rPr>
          <w:rFonts w:ascii="Times New Roman" w:hAnsi="Times New Roman" w:cs="Times New Roman"/>
          <w:sz w:val="28"/>
        </w:rPr>
        <w:t xml:space="preserve">, что он не перестает говорить </w:t>
      </w:r>
      <w:proofErr w:type="spellStart"/>
      <w:r w:rsidRPr="00B84528">
        <w:rPr>
          <w:rFonts w:ascii="Times New Roman" w:hAnsi="Times New Roman" w:cs="Times New Roman"/>
          <w:sz w:val="28"/>
        </w:rPr>
        <w:t>хульные</w:t>
      </w:r>
      <w:proofErr w:type="spellEnd"/>
      <w:r w:rsidRPr="00B84528">
        <w:rPr>
          <w:rFonts w:ascii="Times New Roman" w:hAnsi="Times New Roman" w:cs="Times New Roman"/>
          <w:sz w:val="28"/>
        </w:rPr>
        <w:t xml:space="preserve"> слова на Моисея и на Бога, на храм и на закон (</w:t>
      </w:r>
      <w:hyperlink r:id="rId15" w:tgtFrame="_blank" w:history="1">
        <w:r w:rsidRPr="00B84528">
          <w:rPr>
            <w:rStyle w:val="aa"/>
            <w:rFonts w:ascii="Times New Roman" w:hAnsi="Times New Roman" w:cs="Times New Roman"/>
            <w:sz w:val="28"/>
          </w:rPr>
          <w:t>Деян. VI, 11–13</w:t>
        </w:r>
      </w:hyperlink>
      <w:r w:rsidRPr="00B84528">
        <w:rPr>
          <w:rFonts w:ascii="Times New Roman" w:hAnsi="Times New Roman" w:cs="Times New Roman"/>
          <w:sz w:val="28"/>
        </w:rPr>
        <w:t xml:space="preserve">) </w:t>
      </w:r>
    </w:p>
    <w:p w14:paraId="63AA6FF3" w14:textId="5966B247" w:rsidR="00B84528" w:rsidRPr="00B84528" w:rsidRDefault="00273CC1" w:rsidP="00B84528">
      <w:pPr>
        <w:pStyle w:val="a3"/>
        <w:numPr>
          <w:ilvl w:val="0"/>
          <w:numId w:val="148"/>
        </w:numPr>
        <w:jc w:val="both"/>
        <w:rPr>
          <w:rFonts w:ascii="Times New Roman" w:hAnsi="Times New Roman" w:cs="Times New Roman"/>
          <w:sz w:val="28"/>
        </w:rPr>
      </w:pPr>
      <w:r w:rsidRPr="00B84528">
        <w:rPr>
          <w:rFonts w:ascii="Times New Roman" w:hAnsi="Times New Roman" w:cs="Times New Roman"/>
          <w:sz w:val="28"/>
        </w:rPr>
        <w:t xml:space="preserve">и предрекает, что </w:t>
      </w:r>
      <w:r w:rsidRPr="00B84528">
        <w:rPr>
          <w:rFonts w:ascii="Times New Roman" w:hAnsi="Times New Roman" w:cs="Times New Roman"/>
          <w:i/>
          <w:iCs/>
          <w:sz w:val="28"/>
        </w:rPr>
        <w:t xml:space="preserve">Иисус </w:t>
      </w:r>
      <w:proofErr w:type="spellStart"/>
      <w:r w:rsidRPr="00B84528">
        <w:rPr>
          <w:rFonts w:ascii="Times New Roman" w:hAnsi="Times New Roman" w:cs="Times New Roman"/>
          <w:i/>
          <w:iCs/>
          <w:sz w:val="28"/>
        </w:rPr>
        <w:t>Назорей</w:t>
      </w:r>
      <w:proofErr w:type="spellEnd"/>
      <w:r w:rsidRPr="00B84528">
        <w:rPr>
          <w:rFonts w:ascii="Times New Roman" w:hAnsi="Times New Roman" w:cs="Times New Roman"/>
          <w:i/>
          <w:iCs/>
          <w:sz w:val="28"/>
        </w:rPr>
        <w:t xml:space="preserve"> разрушит храм и изменит обычаи, преданные Моисеем</w:t>
      </w:r>
      <w:r w:rsidRPr="00B84528">
        <w:rPr>
          <w:rFonts w:ascii="Times New Roman" w:hAnsi="Times New Roman" w:cs="Times New Roman"/>
          <w:sz w:val="28"/>
        </w:rPr>
        <w:t xml:space="preserve"> (VI, 14). </w:t>
      </w:r>
    </w:p>
    <w:p w14:paraId="6A24A61E" w14:textId="77777777" w:rsidR="00497040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Раскрывая существо Нового Завета, </w:t>
      </w:r>
      <w:r w:rsidRPr="00273CC1">
        <w:rPr>
          <w:rFonts w:ascii="Times New Roman" w:hAnsi="Times New Roman" w:cs="Times New Roman"/>
          <w:b/>
          <w:bCs/>
          <w:sz w:val="28"/>
        </w:rPr>
        <w:t>Стефан первый открыто противопоставил его Ветхому Завету</w:t>
      </w:r>
      <w:r w:rsidRPr="00273CC1">
        <w:rPr>
          <w:rFonts w:ascii="Times New Roman" w:hAnsi="Times New Roman" w:cs="Times New Roman"/>
          <w:sz w:val="28"/>
        </w:rPr>
        <w:t xml:space="preserve"> и пошел вразрез с иудейскими предубеждениями, </w:t>
      </w:r>
    </w:p>
    <w:p w14:paraId="5C5708A5" w14:textId="195B99B6" w:rsidR="00273CC1" w:rsidRPr="00497040" w:rsidRDefault="00273CC1" w:rsidP="00497040">
      <w:pPr>
        <w:pStyle w:val="a3"/>
        <w:numPr>
          <w:ilvl w:val="0"/>
          <w:numId w:val="149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которые внушали им </w:t>
      </w:r>
      <w:r w:rsidRPr="00497040">
        <w:rPr>
          <w:rFonts w:ascii="Times New Roman" w:hAnsi="Times New Roman" w:cs="Times New Roman"/>
          <w:i/>
          <w:iCs/>
          <w:sz w:val="28"/>
        </w:rPr>
        <w:t>гордое самомнение о своей исключительной угодности перед Богом</w:t>
      </w:r>
      <w:r w:rsidRPr="00497040">
        <w:rPr>
          <w:rFonts w:ascii="Times New Roman" w:hAnsi="Times New Roman" w:cs="Times New Roman"/>
          <w:sz w:val="28"/>
        </w:rPr>
        <w:t>, и при которых они утратили истинное понимание назначения закона Моисеева.</w:t>
      </w:r>
    </w:p>
    <w:p w14:paraId="286FDDF8" w14:textId="77777777" w:rsidR="00497040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b/>
          <w:bCs/>
          <w:sz w:val="28"/>
        </w:rPr>
        <w:t>Речь Стефана</w:t>
      </w:r>
      <w:r w:rsidRPr="00273CC1">
        <w:rPr>
          <w:rFonts w:ascii="Times New Roman" w:hAnsi="Times New Roman" w:cs="Times New Roman"/>
          <w:sz w:val="28"/>
        </w:rPr>
        <w:t xml:space="preserve">, сохраненная для нас в Деяниях Апостольских, </w:t>
      </w:r>
      <w:r w:rsidRPr="00273CC1">
        <w:rPr>
          <w:rFonts w:ascii="Times New Roman" w:hAnsi="Times New Roman" w:cs="Times New Roman"/>
          <w:b/>
          <w:bCs/>
          <w:sz w:val="28"/>
        </w:rPr>
        <w:t>не была одной из тех речей, с какими он обращался к верующим и неверным</w:t>
      </w:r>
      <w:r w:rsidRPr="00273CC1">
        <w:rPr>
          <w:rFonts w:ascii="Times New Roman" w:hAnsi="Times New Roman" w:cs="Times New Roman"/>
          <w:sz w:val="28"/>
        </w:rPr>
        <w:t xml:space="preserve">, проповедуя новые времена и опровергая защитников ветхозаветного обряда. </w:t>
      </w:r>
    </w:p>
    <w:p w14:paraId="17A2739B" w14:textId="77777777" w:rsidR="00497040" w:rsidRDefault="00273CC1" w:rsidP="00497040">
      <w:pPr>
        <w:pStyle w:val="a3"/>
        <w:numPr>
          <w:ilvl w:val="0"/>
          <w:numId w:val="149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Она сказана была </w:t>
      </w:r>
      <w:r w:rsidRPr="00497040">
        <w:rPr>
          <w:rFonts w:ascii="Times New Roman" w:hAnsi="Times New Roman" w:cs="Times New Roman"/>
          <w:i/>
          <w:iCs/>
          <w:sz w:val="28"/>
        </w:rPr>
        <w:t>в исключительных обстоятельствах</w:t>
      </w:r>
      <w:r w:rsidRPr="00497040">
        <w:rPr>
          <w:rFonts w:ascii="Times New Roman" w:hAnsi="Times New Roman" w:cs="Times New Roman"/>
          <w:sz w:val="28"/>
        </w:rPr>
        <w:t xml:space="preserve">, перед самой смертью его, </w:t>
      </w:r>
    </w:p>
    <w:p w14:paraId="1EC8E128" w14:textId="08C8BA5F" w:rsidR="00497040" w:rsidRPr="00497040" w:rsidRDefault="00273CC1" w:rsidP="00497040">
      <w:pPr>
        <w:pStyle w:val="a3"/>
        <w:numPr>
          <w:ilvl w:val="0"/>
          <w:numId w:val="149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и служит торжественным </w:t>
      </w:r>
      <w:r w:rsidRPr="00497040">
        <w:rPr>
          <w:rFonts w:ascii="Times New Roman" w:hAnsi="Times New Roman" w:cs="Times New Roman"/>
          <w:i/>
          <w:iCs/>
          <w:sz w:val="28"/>
        </w:rPr>
        <w:t>заключением его сильного служения слову истины</w:t>
      </w:r>
      <w:r w:rsidRPr="00497040">
        <w:rPr>
          <w:rFonts w:ascii="Times New Roman" w:hAnsi="Times New Roman" w:cs="Times New Roman"/>
          <w:sz w:val="28"/>
        </w:rPr>
        <w:t xml:space="preserve">, ознаменованного великими знамениями и чудесами; </w:t>
      </w:r>
    </w:p>
    <w:p w14:paraId="7301D017" w14:textId="77777777" w:rsidR="00497040" w:rsidRPr="00497040" w:rsidRDefault="00273CC1" w:rsidP="00497040">
      <w:pPr>
        <w:pStyle w:val="a3"/>
        <w:numPr>
          <w:ilvl w:val="0"/>
          <w:numId w:val="149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lastRenderedPageBreak/>
        <w:t xml:space="preserve">в ней совмещена </w:t>
      </w:r>
      <w:r w:rsidRPr="00497040">
        <w:rPr>
          <w:rFonts w:ascii="Times New Roman" w:hAnsi="Times New Roman" w:cs="Times New Roman"/>
          <w:i/>
          <w:iCs/>
          <w:sz w:val="28"/>
        </w:rPr>
        <w:t xml:space="preserve">сущность того, о чем </w:t>
      </w:r>
      <w:proofErr w:type="spellStart"/>
      <w:r w:rsidRPr="00497040">
        <w:rPr>
          <w:rFonts w:ascii="Times New Roman" w:hAnsi="Times New Roman" w:cs="Times New Roman"/>
          <w:i/>
          <w:iCs/>
          <w:sz w:val="28"/>
        </w:rPr>
        <w:t>частнее</w:t>
      </w:r>
      <w:proofErr w:type="spellEnd"/>
      <w:r w:rsidRPr="00497040">
        <w:rPr>
          <w:rFonts w:ascii="Times New Roman" w:hAnsi="Times New Roman" w:cs="Times New Roman"/>
          <w:i/>
          <w:iCs/>
          <w:sz w:val="28"/>
        </w:rPr>
        <w:t xml:space="preserve"> и подробнее говорил Стефан в обыкновенных беседах</w:t>
      </w:r>
      <w:r w:rsidRPr="00497040">
        <w:rPr>
          <w:rFonts w:ascii="Times New Roman" w:hAnsi="Times New Roman" w:cs="Times New Roman"/>
          <w:sz w:val="28"/>
        </w:rPr>
        <w:t xml:space="preserve"> с людьми, входившими с ним в соприкосновение, </w:t>
      </w:r>
    </w:p>
    <w:p w14:paraId="00F4033E" w14:textId="77777777" w:rsidR="00497040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Стефана привели в Синедрион на суд за то, что он </w:t>
      </w:r>
      <w:r w:rsidRPr="00273CC1">
        <w:rPr>
          <w:rFonts w:ascii="Times New Roman" w:hAnsi="Times New Roman" w:cs="Times New Roman"/>
          <w:b/>
          <w:bCs/>
          <w:sz w:val="28"/>
        </w:rPr>
        <w:t>якобы</w:t>
      </w:r>
      <w:r w:rsidRPr="00273CC1">
        <w:rPr>
          <w:rFonts w:ascii="Times New Roman" w:hAnsi="Times New Roman" w:cs="Times New Roman"/>
          <w:sz w:val="28"/>
        </w:rPr>
        <w:t xml:space="preserve"> </w:t>
      </w:r>
      <w:r w:rsidRPr="00273CC1">
        <w:rPr>
          <w:rFonts w:ascii="Times New Roman" w:hAnsi="Times New Roman" w:cs="Times New Roman"/>
          <w:b/>
          <w:bCs/>
          <w:sz w:val="28"/>
        </w:rPr>
        <w:t>произносил хулу на Моисея и на Бога</w:t>
      </w:r>
      <w:r w:rsidRPr="00273CC1">
        <w:rPr>
          <w:rFonts w:ascii="Times New Roman" w:hAnsi="Times New Roman" w:cs="Times New Roman"/>
          <w:sz w:val="28"/>
        </w:rPr>
        <w:t xml:space="preserve">; </w:t>
      </w:r>
    </w:p>
    <w:p w14:paraId="5A90DB65" w14:textId="77777777" w:rsidR="00497040" w:rsidRPr="00497040" w:rsidRDefault="00273CC1" w:rsidP="00497040">
      <w:pPr>
        <w:pStyle w:val="a3"/>
        <w:numPr>
          <w:ilvl w:val="0"/>
          <w:numId w:val="150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i/>
          <w:iCs/>
          <w:sz w:val="28"/>
        </w:rPr>
        <w:t>явились ложные свидетели</w:t>
      </w:r>
      <w:r w:rsidRPr="00497040">
        <w:rPr>
          <w:rFonts w:ascii="Times New Roman" w:hAnsi="Times New Roman" w:cs="Times New Roman"/>
          <w:sz w:val="28"/>
        </w:rPr>
        <w:t xml:space="preserve">, перетолковывающие его слова. </w:t>
      </w:r>
    </w:p>
    <w:p w14:paraId="260A94DB" w14:textId="77777777" w:rsidR="00497040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Он знал, какое </w:t>
      </w:r>
      <w:r w:rsidRPr="00273CC1">
        <w:rPr>
          <w:rFonts w:ascii="Times New Roman" w:hAnsi="Times New Roman" w:cs="Times New Roman"/>
          <w:b/>
          <w:bCs/>
          <w:sz w:val="28"/>
        </w:rPr>
        <w:t>тяжкое обвинение в глазах иудеев взведено на него</w:t>
      </w:r>
      <w:r w:rsidRPr="00273CC1">
        <w:rPr>
          <w:rFonts w:ascii="Times New Roman" w:hAnsi="Times New Roman" w:cs="Times New Roman"/>
          <w:sz w:val="28"/>
        </w:rPr>
        <w:t xml:space="preserve">, и предчувствовал последствия его для себя. </w:t>
      </w:r>
    </w:p>
    <w:p w14:paraId="4238BB90" w14:textId="77777777" w:rsidR="00497040" w:rsidRDefault="00273CC1" w:rsidP="00497040">
      <w:pPr>
        <w:pStyle w:val="a3"/>
        <w:numPr>
          <w:ilvl w:val="0"/>
          <w:numId w:val="150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Но полный </w:t>
      </w:r>
      <w:r w:rsidRPr="00497040">
        <w:rPr>
          <w:rFonts w:ascii="Times New Roman" w:hAnsi="Times New Roman" w:cs="Times New Roman"/>
          <w:i/>
          <w:iCs/>
          <w:sz w:val="28"/>
        </w:rPr>
        <w:t>сознания своей правоты, полагаясь на силу Духа</w:t>
      </w:r>
      <w:r w:rsidRPr="00497040">
        <w:rPr>
          <w:rFonts w:ascii="Times New Roman" w:hAnsi="Times New Roman" w:cs="Times New Roman"/>
          <w:sz w:val="28"/>
        </w:rPr>
        <w:t xml:space="preserve">, его укрепляющую, </w:t>
      </w:r>
    </w:p>
    <w:p w14:paraId="766EAAC3" w14:textId="77777777" w:rsidR="00497040" w:rsidRDefault="00273CC1" w:rsidP="00497040">
      <w:pPr>
        <w:pStyle w:val="a3"/>
        <w:numPr>
          <w:ilvl w:val="0"/>
          <w:numId w:val="150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он перед судом </w:t>
      </w:r>
      <w:r w:rsidRPr="00497040">
        <w:rPr>
          <w:rFonts w:ascii="Times New Roman" w:hAnsi="Times New Roman" w:cs="Times New Roman"/>
          <w:i/>
          <w:iCs/>
          <w:sz w:val="28"/>
        </w:rPr>
        <w:t>поражал всех совершенным спокойствием</w:t>
      </w:r>
      <w:r w:rsidRPr="00497040">
        <w:rPr>
          <w:rFonts w:ascii="Times New Roman" w:hAnsi="Times New Roman" w:cs="Times New Roman"/>
          <w:sz w:val="28"/>
        </w:rPr>
        <w:t xml:space="preserve"> и выражением достоинства на его лице, </w:t>
      </w:r>
    </w:p>
    <w:p w14:paraId="5782D473" w14:textId="15804F4B" w:rsidR="00497040" w:rsidRPr="00497040" w:rsidRDefault="00273CC1" w:rsidP="00497040">
      <w:pPr>
        <w:pStyle w:val="a3"/>
        <w:numPr>
          <w:ilvl w:val="0"/>
          <w:numId w:val="150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так что, по словам книги Деяний Апостольских, все, сидящие в Синедрионе, смотря на него, </w:t>
      </w:r>
      <w:r w:rsidRPr="00497040">
        <w:rPr>
          <w:rFonts w:ascii="Times New Roman" w:hAnsi="Times New Roman" w:cs="Times New Roman"/>
          <w:i/>
          <w:iCs/>
          <w:sz w:val="28"/>
        </w:rPr>
        <w:t>видели лицо его, как лицо ангела</w:t>
      </w:r>
      <w:r w:rsidRPr="00497040">
        <w:rPr>
          <w:rFonts w:ascii="Times New Roman" w:hAnsi="Times New Roman" w:cs="Times New Roman"/>
          <w:sz w:val="28"/>
        </w:rPr>
        <w:t xml:space="preserve"> (VI, 15). </w:t>
      </w:r>
    </w:p>
    <w:p w14:paraId="43748FDA" w14:textId="77777777" w:rsidR="00497040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После того, как первосвященник спросил его, правда ли то, что говорят на него обвиняющие его в хуле на Моисея, на храм и закон, он, сделав обращение ко всем присутствовавшим и </w:t>
      </w:r>
      <w:r w:rsidRPr="00273CC1">
        <w:rPr>
          <w:rFonts w:ascii="Times New Roman" w:hAnsi="Times New Roman" w:cs="Times New Roman"/>
          <w:b/>
          <w:bCs/>
          <w:sz w:val="28"/>
        </w:rPr>
        <w:t xml:space="preserve">попросив внимания, начал слово </w:t>
      </w:r>
      <w:proofErr w:type="spellStart"/>
      <w:r w:rsidRPr="00273CC1">
        <w:rPr>
          <w:rFonts w:ascii="Times New Roman" w:hAnsi="Times New Roman" w:cs="Times New Roman"/>
          <w:b/>
          <w:bCs/>
          <w:sz w:val="28"/>
        </w:rPr>
        <w:t>самозащищения</w:t>
      </w:r>
      <w:proofErr w:type="spellEnd"/>
      <w:r w:rsidRPr="00273CC1">
        <w:rPr>
          <w:rFonts w:ascii="Times New Roman" w:hAnsi="Times New Roman" w:cs="Times New Roman"/>
          <w:sz w:val="28"/>
        </w:rPr>
        <w:t xml:space="preserve">. </w:t>
      </w:r>
    </w:p>
    <w:p w14:paraId="6F367C6A" w14:textId="77777777" w:rsidR="00497040" w:rsidRPr="00497040" w:rsidRDefault="00273CC1" w:rsidP="00497040">
      <w:pPr>
        <w:pStyle w:val="a3"/>
        <w:numPr>
          <w:ilvl w:val="0"/>
          <w:numId w:val="151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Это слово должно было явиться у него </w:t>
      </w:r>
      <w:r w:rsidRPr="00497040">
        <w:rPr>
          <w:rFonts w:ascii="Times New Roman" w:hAnsi="Times New Roman" w:cs="Times New Roman"/>
          <w:i/>
          <w:iCs/>
          <w:sz w:val="28"/>
        </w:rPr>
        <w:t>объяснением той веры, которой он держится</w:t>
      </w:r>
      <w:r w:rsidRPr="00497040">
        <w:rPr>
          <w:rFonts w:ascii="Times New Roman" w:hAnsi="Times New Roman" w:cs="Times New Roman"/>
          <w:sz w:val="28"/>
        </w:rPr>
        <w:t xml:space="preserve">, которую проповедует и которая многим показалась соблазнительной. </w:t>
      </w:r>
    </w:p>
    <w:p w14:paraId="5AB3110D" w14:textId="77777777" w:rsidR="00497040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Он </w:t>
      </w:r>
      <w:r w:rsidRPr="00273CC1">
        <w:rPr>
          <w:rFonts w:ascii="Times New Roman" w:hAnsi="Times New Roman" w:cs="Times New Roman"/>
          <w:b/>
          <w:bCs/>
          <w:sz w:val="28"/>
        </w:rPr>
        <w:t>излагает историю домостроительства</w:t>
      </w:r>
      <w:r w:rsidRPr="00273CC1">
        <w:rPr>
          <w:rFonts w:ascii="Times New Roman" w:hAnsi="Times New Roman" w:cs="Times New Roman"/>
          <w:sz w:val="28"/>
        </w:rPr>
        <w:t xml:space="preserve">, явленного в народе израильском, </w:t>
      </w:r>
    </w:p>
    <w:p w14:paraId="30D2D549" w14:textId="77777777" w:rsidR="00497040" w:rsidRDefault="00273CC1" w:rsidP="00497040">
      <w:pPr>
        <w:pStyle w:val="a3"/>
        <w:numPr>
          <w:ilvl w:val="0"/>
          <w:numId w:val="151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начиная с </w:t>
      </w:r>
      <w:r w:rsidRPr="00497040">
        <w:rPr>
          <w:rFonts w:ascii="Times New Roman" w:hAnsi="Times New Roman" w:cs="Times New Roman"/>
          <w:i/>
          <w:iCs/>
          <w:sz w:val="28"/>
        </w:rPr>
        <w:t>Авраама</w:t>
      </w:r>
      <w:r w:rsidRPr="00497040">
        <w:rPr>
          <w:rFonts w:ascii="Times New Roman" w:hAnsi="Times New Roman" w:cs="Times New Roman"/>
          <w:sz w:val="28"/>
        </w:rPr>
        <w:t xml:space="preserve">, выставляет обетования Божии избранному племени, </w:t>
      </w:r>
    </w:p>
    <w:p w14:paraId="6109CB2A" w14:textId="77777777" w:rsidR="00497040" w:rsidRDefault="00273CC1" w:rsidP="00497040">
      <w:pPr>
        <w:pStyle w:val="a3"/>
        <w:numPr>
          <w:ilvl w:val="0"/>
          <w:numId w:val="151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останавливается долго на </w:t>
      </w:r>
      <w:r w:rsidRPr="00497040">
        <w:rPr>
          <w:rFonts w:ascii="Times New Roman" w:hAnsi="Times New Roman" w:cs="Times New Roman"/>
          <w:i/>
          <w:iCs/>
          <w:sz w:val="28"/>
        </w:rPr>
        <w:t>Моисее</w:t>
      </w:r>
      <w:r w:rsidRPr="00497040">
        <w:rPr>
          <w:rFonts w:ascii="Times New Roman" w:hAnsi="Times New Roman" w:cs="Times New Roman"/>
          <w:sz w:val="28"/>
        </w:rPr>
        <w:t xml:space="preserve">, в хуле на которого обвиняли его, и представляет его избранным посланником Божиим, сотворившим многие знамения и чудеса; </w:t>
      </w:r>
    </w:p>
    <w:p w14:paraId="364109E7" w14:textId="234D2178" w:rsidR="00497040" w:rsidRPr="00497040" w:rsidRDefault="00273CC1" w:rsidP="00497040">
      <w:pPr>
        <w:pStyle w:val="a3"/>
        <w:numPr>
          <w:ilvl w:val="0"/>
          <w:numId w:val="151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говорит далее, как о деле богоугодном, о </w:t>
      </w:r>
      <w:r w:rsidRPr="00497040">
        <w:rPr>
          <w:rFonts w:ascii="Times New Roman" w:hAnsi="Times New Roman" w:cs="Times New Roman"/>
          <w:i/>
          <w:iCs/>
          <w:sz w:val="28"/>
        </w:rPr>
        <w:t>построении храма</w:t>
      </w:r>
      <w:r w:rsidRPr="00497040">
        <w:rPr>
          <w:rFonts w:ascii="Times New Roman" w:hAnsi="Times New Roman" w:cs="Times New Roman"/>
          <w:sz w:val="28"/>
        </w:rPr>
        <w:t xml:space="preserve">, на который будто, по наговорам лжесвидетелей, он произносил </w:t>
      </w:r>
      <w:proofErr w:type="spellStart"/>
      <w:r w:rsidRPr="00497040">
        <w:rPr>
          <w:rFonts w:ascii="Times New Roman" w:hAnsi="Times New Roman" w:cs="Times New Roman"/>
          <w:sz w:val="28"/>
        </w:rPr>
        <w:t>хульные</w:t>
      </w:r>
      <w:proofErr w:type="spellEnd"/>
      <w:r w:rsidRPr="00497040">
        <w:rPr>
          <w:rFonts w:ascii="Times New Roman" w:hAnsi="Times New Roman" w:cs="Times New Roman"/>
          <w:sz w:val="28"/>
        </w:rPr>
        <w:t xml:space="preserve"> слова. </w:t>
      </w:r>
    </w:p>
    <w:p w14:paraId="2A0999A2" w14:textId="77777777" w:rsidR="00497040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Таким образом он </w:t>
      </w:r>
      <w:r w:rsidRPr="00273CC1">
        <w:rPr>
          <w:rFonts w:ascii="Times New Roman" w:hAnsi="Times New Roman" w:cs="Times New Roman"/>
          <w:b/>
          <w:bCs/>
          <w:sz w:val="28"/>
        </w:rPr>
        <w:t>показывает себя верным израильтянином</w:t>
      </w:r>
      <w:r w:rsidRPr="00273CC1">
        <w:rPr>
          <w:rFonts w:ascii="Times New Roman" w:hAnsi="Times New Roman" w:cs="Times New Roman"/>
          <w:sz w:val="28"/>
        </w:rPr>
        <w:t xml:space="preserve">, чтущим обетования и установления Божий и всех служителей завета Божия, </w:t>
      </w:r>
    </w:p>
    <w:p w14:paraId="7EC279B7" w14:textId="77777777" w:rsidR="00497040" w:rsidRDefault="00273CC1" w:rsidP="00497040">
      <w:pPr>
        <w:pStyle w:val="a3"/>
        <w:numPr>
          <w:ilvl w:val="0"/>
          <w:numId w:val="152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но он </w:t>
      </w:r>
      <w:r w:rsidRPr="00497040">
        <w:rPr>
          <w:rFonts w:ascii="Times New Roman" w:hAnsi="Times New Roman" w:cs="Times New Roman"/>
          <w:i/>
          <w:iCs/>
          <w:sz w:val="28"/>
        </w:rPr>
        <w:t>хочет расширить взор своих единоплеменников</w:t>
      </w:r>
      <w:r w:rsidRPr="00497040">
        <w:rPr>
          <w:rFonts w:ascii="Times New Roman" w:hAnsi="Times New Roman" w:cs="Times New Roman"/>
          <w:sz w:val="28"/>
        </w:rPr>
        <w:t xml:space="preserve">, привязанных к старым преданиям, не вполне отвечавшим широкому смыслу закона и писания, </w:t>
      </w:r>
    </w:p>
    <w:p w14:paraId="37722987" w14:textId="6BE301A1" w:rsidR="00497040" w:rsidRPr="00497040" w:rsidRDefault="00273CC1" w:rsidP="00497040">
      <w:pPr>
        <w:pStyle w:val="a3"/>
        <w:numPr>
          <w:ilvl w:val="0"/>
          <w:numId w:val="152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и </w:t>
      </w:r>
      <w:r w:rsidRPr="00497040">
        <w:rPr>
          <w:rFonts w:ascii="Times New Roman" w:hAnsi="Times New Roman" w:cs="Times New Roman"/>
          <w:i/>
          <w:iCs/>
          <w:sz w:val="28"/>
        </w:rPr>
        <w:t>от старого указать путь к новому</w:t>
      </w:r>
      <w:r w:rsidRPr="00497040">
        <w:rPr>
          <w:rFonts w:ascii="Times New Roman" w:hAnsi="Times New Roman" w:cs="Times New Roman"/>
          <w:sz w:val="28"/>
        </w:rPr>
        <w:t xml:space="preserve">, путь, намеченный же в писании богоизбранными служителями завета Божия. </w:t>
      </w:r>
    </w:p>
    <w:p w14:paraId="19E196F2" w14:textId="77777777" w:rsidR="00497040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lastRenderedPageBreak/>
        <w:t>Так, при слове о Моисее он припо</w:t>
      </w:r>
      <w:r w:rsidRPr="00273CC1">
        <w:rPr>
          <w:rFonts w:ascii="Times New Roman" w:hAnsi="Times New Roman" w:cs="Times New Roman"/>
          <w:b/>
          <w:bCs/>
          <w:sz w:val="28"/>
        </w:rPr>
        <w:t>минает предсказания Моисея о новом пророке</w:t>
      </w:r>
      <w:r w:rsidRPr="00273CC1">
        <w:rPr>
          <w:rFonts w:ascii="Times New Roman" w:hAnsi="Times New Roman" w:cs="Times New Roman"/>
          <w:sz w:val="28"/>
        </w:rPr>
        <w:t xml:space="preserve">, </w:t>
      </w:r>
    </w:p>
    <w:p w14:paraId="796D99FD" w14:textId="77777777" w:rsidR="00497040" w:rsidRDefault="00273CC1" w:rsidP="00497040">
      <w:pPr>
        <w:pStyle w:val="a3"/>
        <w:numPr>
          <w:ilvl w:val="0"/>
          <w:numId w:val="153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которого Бог воздвигнет из братии его, </w:t>
      </w:r>
    </w:p>
    <w:p w14:paraId="5AD5BD75" w14:textId="3C7F4457" w:rsidR="00497040" w:rsidRPr="00497040" w:rsidRDefault="00273CC1" w:rsidP="00497040">
      <w:pPr>
        <w:pStyle w:val="a3"/>
        <w:numPr>
          <w:ilvl w:val="0"/>
          <w:numId w:val="153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и приказание его своему народу </w:t>
      </w:r>
      <w:r w:rsidRPr="00497040">
        <w:rPr>
          <w:rFonts w:ascii="Times New Roman" w:hAnsi="Times New Roman" w:cs="Times New Roman"/>
          <w:b/>
          <w:bCs/>
          <w:sz w:val="28"/>
        </w:rPr>
        <w:t>слушать этого нового пророка</w:t>
      </w:r>
      <w:r w:rsidRPr="00497040">
        <w:rPr>
          <w:rFonts w:ascii="Times New Roman" w:hAnsi="Times New Roman" w:cs="Times New Roman"/>
          <w:sz w:val="28"/>
        </w:rPr>
        <w:t xml:space="preserve"> (</w:t>
      </w:r>
      <w:hyperlink r:id="rId16" w:tgtFrame="_blank" w:history="1">
        <w:r w:rsidRPr="00497040">
          <w:rPr>
            <w:rStyle w:val="aa"/>
            <w:rFonts w:ascii="Times New Roman" w:hAnsi="Times New Roman" w:cs="Times New Roman"/>
            <w:sz w:val="28"/>
          </w:rPr>
          <w:t>Втор. XVIII, 15</w:t>
        </w:r>
      </w:hyperlink>
      <w:r w:rsidRPr="00497040">
        <w:rPr>
          <w:rFonts w:ascii="Times New Roman" w:hAnsi="Times New Roman" w:cs="Times New Roman"/>
          <w:sz w:val="28"/>
        </w:rPr>
        <w:t xml:space="preserve">). </w:t>
      </w:r>
    </w:p>
    <w:p w14:paraId="7317AFA9" w14:textId="77777777" w:rsidR="00497040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Говоря о храме Соломонове, он приводит слово Исайи о том, что </w:t>
      </w:r>
      <w:r w:rsidRPr="00273CC1">
        <w:rPr>
          <w:rFonts w:ascii="Times New Roman" w:hAnsi="Times New Roman" w:cs="Times New Roman"/>
          <w:b/>
          <w:bCs/>
          <w:sz w:val="28"/>
        </w:rPr>
        <w:t xml:space="preserve">Всевышний не в </w:t>
      </w:r>
      <w:proofErr w:type="spellStart"/>
      <w:r w:rsidRPr="00273CC1">
        <w:rPr>
          <w:rFonts w:ascii="Times New Roman" w:hAnsi="Times New Roman" w:cs="Times New Roman"/>
          <w:b/>
          <w:bCs/>
          <w:sz w:val="28"/>
        </w:rPr>
        <w:t>рукотворенных</w:t>
      </w:r>
      <w:proofErr w:type="spellEnd"/>
      <w:r w:rsidRPr="00273CC1">
        <w:rPr>
          <w:rFonts w:ascii="Times New Roman" w:hAnsi="Times New Roman" w:cs="Times New Roman"/>
          <w:b/>
          <w:bCs/>
          <w:sz w:val="28"/>
        </w:rPr>
        <w:t xml:space="preserve"> храмах живет</w:t>
      </w:r>
      <w:r w:rsidRPr="00273CC1">
        <w:rPr>
          <w:rFonts w:ascii="Times New Roman" w:hAnsi="Times New Roman" w:cs="Times New Roman"/>
          <w:sz w:val="28"/>
        </w:rPr>
        <w:t xml:space="preserve">, </w:t>
      </w:r>
    </w:p>
    <w:p w14:paraId="135B4B43" w14:textId="77777777" w:rsidR="00497040" w:rsidRPr="00497040" w:rsidRDefault="00273CC1" w:rsidP="00497040">
      <w:pPr>
        <w:pStyle w:val="a3"/>
        <w:numPr>
          <w:ilvl w:val="0"/>
          <w:numId w:val="154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что </w:t>
      </w:r>
      <w:r w:rsidRPr="001F037A">
        <w:rPr>
          <w:rFonts w:ascii="Times New Roman" w:hAnsi="Times New Roman" w:cs="Times New Roman"/>
          <w:i/>
          <w:iCs/>
          <w:sz w:val="28"/>
        </w:rPr>
        <w:t>небо</w:t>
      </w:r>
      <w:r w:rsidRPr="00497040">
        <w:rPr>
          <w:rFonts w:ascii="Times New Roman" w:hAnsi="Times New Roman" w:cs="Times New Roman"/>
          <w:sz w:val="28"/>
        </w:rPr>
        <w:t xml:space="preserve"> – престол Его и </w:t>
      </w:r>
      <w:r w:rsidRPr="001F037A">
        <w:rPr>
          <w:rFonts w:ascii="Times New Roman" w:hAnsi="Times New Roman" w:cs="Times New Roman"/>
          <w:i/>
          <w:iCs/>
          <w:sz w:val="28"/>
        </w:rPr>
        <w:t>земля</w:t>
      </w:r>
      <w:r w:rsidRPr="00497040">
        <w:rPr>
          <w:rFonts w:ascii="Times New Roman" w:hAnsi="Times New Roman" w:cs="Times New Roman"/>
          <w:sz w:val="28"/>
        </w:rPr>
        <w:t xml:space="preserve"> – подножие ног Его (</w:t>
      </w:r>
      <w:proofErr w:type="spellStart"/>
      <w:r w:rsidRPr="00497040">
        <w:rPr>
          <w:rFonts w:ascii="Times New Roman" w:hAnsi="Times New Roman" w:cs="Times New Roman"/>
          <w:sz w:val="28"/>
        </w:rPr>
        <w:fldChar w:fldCharType="begin"/>
      </w:r>
      <w:r w:rsidRPr="00497040">
        <w:rPr>
          <w:rFonts w:ascii="Times New Roman" w:hAnsi="Times New Roman" w:cs="Times New Roman"/>
          <w:sz w:val="28"/>
        </w:rPr>
        <w:instrText>HYPERLINK "https://azbyka.ru/biblia/?Is.66:1-2" \t "_blank"</w:instrText>
      </w:r>
      <w:r w:rsidRPr="00497040">
        <w:rPr>
          <w:rFonts w:ascii="Times New Roman" w:hAnsi="Times New Roman" w:cs="Times New Roman"/>
          <w:sz w:val="28"/>
        </w:rPr>
        <w:fldChar w:fldCharType="separate"/>
      </w:r>
      <w:r w:rsidRPr="00497040">
        <w:rPr>
          <w:rStyle w:val="aa"/>
          <w:rFonts w:ascii="Times New Roman" w:hAnsi="Times New Roman" w:cs="Times New Roman"/>
          <w:sz w:val="28"/>
        </w:rPr>
        <w:t>Ис.LXVI</w:t>
      </w:r>
      <w:proofErr w:type="spellEnd"/>
      <w:r w:rsidRPr="00497040">
        <w:rPr>
          <w:rStyle w:val="aa"/>
          <w:rFonts w:ascii="Times New Roman" w:hAnsi="Times New Roman" w:cs="Times New Roman"/>
          <w:sz w:val="28"/>
        </w:rPr>
        <w:t>, 1–2</w:t>
      </w:r>
      <w:r w:rsidRPr="00497040">
        <w:rPr>
          <w:rFonts w:ascii="Times New Roman" w:hAnsi="Times New Roman" w:cs="Times New Roman"/>
          <w:sz w:val="28"/>
        </w:rPr>
        <w:fldChar w:fldCharType="end"/>
      </w:r>
      <w:r w:rsidRPr="00497040">
        <w:rPr>
          <w:rFonts w:ascii="Times New Roman" w:hAnsi="Times New Roman" w:cs="Times New Roman"/>
          <w:sz w:val="28"/>
        </w:rPr>
        <w:t xml:space="preserve">), </w:t>
      </w:r>
    </w:p>
    <w:p w14:paraId="7749B452" w14:textId="77777777" w:rsidR="00497040" w:rsidRPr="00497040" w:rsidRDefault="00273CC1" w:rsidP="00497040">
      <w:pPr>
        <w:pStyle w:val="a3"/>
        <w:numPr>
          <w:ilvl w:val="0"/>
          <w:numId w:val="154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и дает понять, что </w:t>
      </w:r>
      <w:r w:rsidRPr="001F037A">
        <w:rPr>
          <w:rFonts w:ascii="Times New Roman" w:hAnsi="Times New Roman" w:cs="Times New Roman"/>
          <w:i/>
          <w:iCs/>
          <w:sz w:val="28"/>
        </w:rPr>
        <w:t>нельзя создать довлеющего дома величию Бога</w:t>
      </w:r>
      <w:r w:rsidRPr="00497040">
        <w:rPr>
          <w:rFonts w:ascii="Times New Roman" w:hAnsi="Times New Roman" w:cs="Times New Roman"/>
          <w:sz w:val="28"/>
        </w:rPr>
        <w:t xml:space="preserve">, сотворившего все Своею рукою, </w:t>
      </w:r>
    </w:p>
    <w:p w14:paraId="1484893B" w14:textId="77777777" w:rsidR="00497040" w:rsidRPr="00497040" w:rsidRDefault="00273CC1" w:rsidP="00497040">
      <w:pPr>
        <w:pStyle w:val="a3"/>
        <w:numPr>
          <w:ilvl w:val="0"/>
          <w:numId w:val="154"/>
        </w:numPr>
        <w:jc w:val="both"/>
        <w:rPr>
          <w:rFonts w:ascii="Times New Roman" w:hAnsi="Times New Roman" w:cs="Times New Roman"/>
          <w:sz w:val="28"/>
        </w:rPr>
      </w:pPr>
      <w:r w:rsidRPr="00497040">
        <w:rPr>
          <w:rFonts w:ascii="Times New Roman" w:hAnsi="Times New Roman" w:cs="Times New Roman"/>
          <w:sz w:val="28"/>
        </w:rPr>
        <w:t xml:space="preserve">и что, кроме храма Соломонова, </w:t>
      </w:r>
      <w:r w:rsidRPr="001F037A">
        <w:rPr>
          <w:rFonts w:ascii="Times New Roman" w:hAnsi="Times New Roman" w:cs="Times New Roman"/>
          <w:i/>
          <w:iCs/>
          <w:sz w:val="28"/>
        </w:rPr>
        <w:t>могут быть вместилищем славы Божией и другие места</w:t>
      </w:r>
      <w:r w:rsidRPr="00497040">
        <w:rPr>
          <w:rFonts w:ascii="Times New Roman" w:hAnsi="Times New Roman" w:cs="Times New Roman"/>
          <w:sz w:val="28"/>
        </w:rPr>
        <w:t xml:space="preserve">, и в других странах. </w:t>
      </w:r>
    </w:p>
    <w:p w14:paraId="5DD0F339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К слову </w:t>
      </w:r>
      <w:proofErr w:type="spellStart"/>
      <w:r w:rsidRPr="00273CC1">
        <w:rPr>
          <w:rFonts w:ascii="Times New Roman" w:hAnsi="Times New Roman" w:cs="Times New Roman"/>
          <w:sz w:val="28"/>
        </w:rPr>
        <w:t>самозащищения</w:t>
      </w:r>
      <w:proofErr w:type="spellEnd"/>
      <w:r w:rsidRPr="00273CC1">
        <w:rPr>
          <w:rFonts w:ascii="Times New Roman" w:hAnsi="Times New Roman" w:cs="Times New Roman"/>
          <w:sz w:val="28"/>
        </w:rPr>
        <w:t xml:space="preserve">, к слову учения или разъяснения исповедуемой им истины Стефан присоединяет </w:t>
      </w:r>
      <w:r w:rsidRPr="00273CC1">
        <w:rPr>
          <w:rFonts w:ascii="Times New Roman" w:hAnsi="Times New Roman" w:cs="Times New Roman"/>
          <w:b/>
          <w:bCs/>
          <w:sz w:val="28"/>
        </w:rPr>
        <w:t>слово обличения евреям</w:t>
      </w:r>
      <w:r w:rsidRPr="00273CC1">
        <w:rPr>
          <w:rFonts w:ascii="Times New Roman" w:hAnsi="Times New Roman" w:cs="Times New Roman"/>
          <w:sz w:val="28"/>
        </w:rPr>
        <w:t xml:space="preserve">, его слушавшим, </w:t>
      </w:r>
      <w:r w:rsidRPr="00273CC1">
        <w:rPr>
          <w:rFonts w:ascii="Times New Roman" w:hAnsi="Times New Roman" w:cs="Times New Roman"/>
          <w:b/>
          <w:bCs/>
          <w:sz w:val="28"/>
        </w:rPr>
        <w:t>в том упорстве</w:t>
      </w:r>
      <w:r w:rsidRPr="00273CC1">
        <w:rPr>
          <w:rFonts w:ascii="Times New Roman" w:hAnsi="Times New Roman" w:cs="Times New Roman"/>
          <w:sz w:val="28"/>
        </w:rPr>
        <w:t xml:space="preserve">, </w:t>
      </w:r>
    </w:p>
    <w:p w14:paraId="3173D09D" w14:textId="4316D407" w:rsidR="001F037A" w:rsidRPr="001F037A" w:rsidRDefault="00273CC1" w:rsidP="001F037A">
      <w:pPr>
        <w:pStyle w:val="a3"/>
        <w:numPr>
          <w:ilvl w:val="0"/>
          <w:numId w:val="155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 xml:space="preserve">с каким они </w:t>
      </w:r>
      <w:r w:rsidRPr="001F037A">
        <w:rPr>
          <w:rFonts w:ascii="Times New Roman" w:hAnsi="Times New Roman" w:cs="Times New Roman"/>
          <w:i/>
          <w:iCs/>
          <w:sz w:val="28"/>
        </w:rPr>
        <w:t>отвергают предлагаемое им спасение</w:t>
      </w:r>
      <w:r w:rsidRPr="001F037A">
        <w:rPr>
          <w:rFonts w:ascii="Times New Roman" w:hAnsi="Times New Roman" w:cs="Times New Roman"/>
          <w:sz w:val="28"/>
        </w:rPr>
        <w:t xml:space="preserve">, к которому Бог готовил их Своими </w:t>
      </w:r>
      <w:proofErr w:type="spellStart"/>
      <w:r w:rsidRPr="001F037A">
        <w:rPr>
          <w:rFonts w:ascii="Times New Roman" w:hAnsi="Times New Roman" w:cs="Times New Roman"/>
          <w:sz w:val="28"/>
        </w:rPr>
        <w:t>промыслительными</w:t>
      </w:r>
      <w:proofErr w:type="spellEnd"/>
      <w:r w:rsidRPr="001F037A">
        <w:rPr>
          <w:rFonts w:ascii="Times New Roman" w:hAnsi="Times New Roman" w:cs="Times New Roman"/>
          <w:sz w:val="28"/>
        </w:rPr>
        <w:t xml:space="preserve"> попечениями об избранном народе. </w:t>
      </w:r>
    </w:p>
    <w:p w14:paraId="0A2AE3A3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Повод к этому обличению представляла Стефану обозреваемая им </w:t>
      </w:r>
      <w:r w:rsidRPr="00273CC1">
        <w:rPr>
          <w:rFonts w:ascii="Times New Roman" w:hAnsi="Times New Roman" w:cs="Times New Roman"/>
          <w:b/>
          <w:bCs/>
          <w:sz w:val="28"/>
        </w:rPr>
        <w:t>история богоизбранного народа, полная отступлений его от Бога</w:t>
      </w:r>
      <w:r w:rsidRPr="00273CC1">
        <w:rPr>
          <w:rFonts w:ascii="Times New Roman" w:hAnsi="Times New Roman" w:cs="Times New Roman"/>
          <w:sz w:val="28"/>
        </w:rPr>
        <w:t xml:space="preserve"> и Его закона и противлении Его посланникам, </w:t>
      </w:r>
    </w:p>
    <w:p w14:paraId="627CFEB5" w14:textId="7044602F" w:rsidR="001F037A" w:rsidRPr="001F037A" w:rsidRDefault="00273CC1" w:rsidP="001F037A">
      <w:pPr>
        <w:pStyle w:val="a3"/>
        <w:numPr>
          <w:ilvl w:val="0"/>
          <w:numId w:val="155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 xml:space="preserve">и достаточно определившееся отношение его потомков к новозаветному учению о спасении. </w:t>
      </w:r>
    </w:p>
    <w:p w14:paraId="073A1CD5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b/>
          <w:bCs/>
          <w:sz w:val="28"/>
        </w:rPr>
        <w:t>Мысль об этом ожесточении и противлении Богу</w:t>
      </w:r>
      <w:r w:rsidRPr="00273CC1">
        <w:rPr>
          <w:rFonts w:ascii="Times New Roman" w:hAnsi="Times New Roman" w:cs="Times New Roman"/>
          <w:sz w:val="28"/>
        </w:rPr>
        <w:t xml:space="preserve"> </w:t>
      </w:r>
      <w:r w:rsidRPr="00273CC1">
        <w:rPr>
          <w:rFonts w:ascii="Times New Roman" w:hAnsi="Times New Roman" w:cs="Times New Roman"/>
          <w:b/>
          <w:bCs/>
          <w:sz w:val="28"/>
        </w:rPr>
        <w:t>своих единоплеменников</w:t>
      </w:r>
      <w:r w:rsidRPr="00273CC1">
        <w:rPr>
          <w:rFonts w:ascii="Times New Roman" w:hAnsi="Times New Roman" w:cs="Times New Roman"/>
          <w:sz w:val="28"/>
        </w:rPr>
        <w:t xml:space="preserve"> Стефан не сразу выставляет на вид в своей речи. </w:t>
      </w:r>
    </w:p>
    <w:p w14:paraId="101A9122" w14:textId="77777777" w:rsidR="001F037A" w:rsidRPr="001F037A" w:rsidRDefault="00273CC1" w:rsidP="001F037A">
      <w:pPr>
        <w:pStyle w:val="a3"/>
        <w:numPr>
          <w:ilvl w:val="0"/>
          <w:numId w:val="155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 xml:space="preserve">Но она составляет у него </w:t>
      </w:r>
      <w:r w:rsidRPr="001F037A">
        <w:rPr>
          <w:rFonts w:ascii="Times New Roman" w:hAnsi="Times New Roman" w:cs="Times New Roman"/>
          <w:i/>
          <w:iCs/>
          <w:sz w:val="28"/>
        </w:rPr>
        <w:t>заднее основание всех представлений</w:t>
      </w:r>
      <w:r w:rsidRPr="001F037A">
        <w:rPr>
          <w:rFonts w:ascii="Times New Roman" w:hAnsi="Times New Roman" w:cs="Times New Roman"/>
          <w:sz w:val="28"/>
        </w:rPr>
        <w:t xml:space="preserve">, какие являются у него при обозрении событий ветхозаветной истории, </w:t>
      </w:r>
    </w:p>
    <w:p w14:paraId="04F0773A" w14:textId="77777777" w:rsidR="001F037A" w:rsidRPr="001F037A" w:rsidRDefault="00273CC1" w:rsidP="001F037A">
      <w:pPr>
        <w:pStyle w:val="a3"/>
        <w:numPr>
          <w:ilvl w:val="0"/>
          <w:numId w:val="155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 xml:space="preserve">и </w:t>
      </w:r>
      <w:r w:rsidRPr="001F037A">
        <w:rPr>
          <w:rFonts w:ascii="Times New Roman" w:hAnsi="Times New Roman" w:cs="Times New Roman"/>
          <w:i/>
          <w:iCs/>
          <w:sz w:val="28"/>
        </w:rPr>
        <w:t>ослепление своих современников</w:t>
      </w:r>
      <w:r w:rsidRPr="001F037A">
        <w:rPr>
          <w:rFonts w:ascii="Times New Roman" w:hAnsi="Times New Roman" w:cs="Times New Roman"/>
          <w:sz w:val="28"/>
        </w:rPr>
        <w:t xml:space="preserve">, перед которыми он должен защищать себя от несправедливых нареканий при виде непонимания ими нового учения о спасении, </w:t>
      </w:r>
      <w:r w:rsidRPr="001F037A">
        <w:rPr>
          <w:rFonts w:ascii="Times New Roman" w:hAnsi="Times New Roman" w:cs="Times New Roman"/>
          <w:i/>
          <w:iCs/>
          <w:sz w:val="28"/>
        </w:rPr>
        <w:t>он ставит в связь с ослеплением и противлением Богу и Его пророкам их предков</w:t>
      </w:r>
      <w:r w:rsidRPr="001F037A">
        <w:rPr>
          <w:rFonts w:ascii="Times New Roman" w:hAnsi="Times New Roman" w:cs="Times New Roman"/>
          <w:sz w:val="28"/>
        </w:rPr>
        <w:t xml:space="preserve">. </w:t>
      </w:r>
    </w:p>
    <w:p w14:paraId="3F218641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Под влиянием этой мысли Стефан, говоря о Моисее, авторитет которого, в глазах его слушателей, по их мнению, нарушен или унижен Стефаном, поминает о том, что </w:t>
      </w:r>
      <w:r w:rsidRPr="00273CC1">
        <w:rPr>
          <w:rFonts w:ascii="Times New Roman" w:hAnsi="Times New Roman" w:cs="Times New Roman"/>
          <w:b/>
          <w:bCs/>
          <w:sz w:val="28"/>
        </w:rPr>
        <w:t>этого Моисея отринули евреи в Египте</w:t>
      </w:r>
      <w:r w:rsidRPr="00273CC1">
        <w:rPr>
          <w:rFonts w:ascii="Times New Roman" w:hAnsi="Times New Roman" w:cs="Times New Roman"/>
          <w:sz w:val="28"/>
        </w:rPr>
        <w:t xml:space="preserve">, </w:t>
      </w:r>
    </w:p>
    <w:p w14:paraId="15E0DD21" w14:textId="77777777" w:rsidR="001F037A" w:rsidRPr="001F037A" w:rsidRDefault="00273CC1" w:rsidP="001F037A">
      <w:pPr>
        <w:pStyle w:val="a3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 xml:space="preserve">когда он явился к ним по повелению Божию из земли </w:t>
      </w:r>
      <w:proofErr w:type="spellStart"/>
      <w:r w:rsidRPr="001F037A">
        <w:rPr>
          <w:rFonts w:ascii="Times New Roman" w:hAnsi="Times New Roman" w:cs="Times New Roman"/>
          <w:sz w:val="28"/>
        </w:rPr>
        <w:t>мадиамской</w:t>
      </w:r>
      <w:proofErr w:type="spellEnd"/>
      <w:r w:rsidRPr="001F037A">
        <w:rPr>
          <w:rFonts w:ascii="Times New Roman" w:hAnsi="Times New Roman" w:cs="Times New Roman"/>
          <w:sz w:val="28"/>
        </w:rPr>
        <w:t xml:space="preserve">, </w:t>
      </w:r>
    </w:p>
    <w:p w14:paraId="3FB63CC2" w14:textId="77777777" w:rsidR="001F037A" w:rsidRPr="001F037A" w:rsidRDefault="00273CC1" w:rsidP="001F037A">
      <w:pPr>
        <w:pStyle w:val="a3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lastRenderedPageBreak/>
        <w:t xml:space="preserve">что его не послушали они, когда были около Синая, заставив Аарона сотворить вместо Бога изваянного тельца и принести жертву делам рук человеческих, </w:t>
      </w:r>
    </w:p>
    <w:p w14:paraId="07C54134" w14:textId="77777777" w:rsidR="001F037A" w:rsidRPr="001F037A" w:rsidRDefault="00273CC1" w:rsidP="001F037A">
      <w:pPr>
        <w:pStyle w:val="a3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>и приводит обличение на евреев за это, высказанное от лица я в книге пророка Амоса (</w:t>
      </w:r>
      <w:proofErr w:type="spellStart"/>
      <w:r w:rsidRPr="001F037A">
        <w:rPr>
          <w:rFonts w:ascii="Times New Roman" w:hAnsi="Times New Roman" w:cs="Times New Roman"/>
          <w:sz w:val="28"/>
        </w:rPr>
        <w:fldChar w:fldCharType="begin"/>
      </w:r>
      <w:r w:rsidRPr="001F037A">
        <w:rPr>
          <w:rFonts w:ascii="Times New Roman" w:hAnsi="Times New Roman" w:cs="Times New Roman"/>
          <w:sz w:val="28"/>
        </w:rPr>
        <w:instrText>HYPERLINK "https://azbyka.ru/biblia/?Am.5:29" \t "_blank"</w:instrText>
      </w:r>
      <w:r w:rsidRPr="001F037A">
        <w:rPr>
          <w:rFonts w:ascii="Times New Roman" w:hAnsi="Times New Roman" w:cs="Times New Roman"/>
          <w:sz w:val="28"/>
        </w:rPr>
        <w:fldChar w:fldCharType="separate"/>
      </w:r>
      <w:r w:rsidRPr="001F037A">
        <w:rPr>
          <w:rStyle w:val="aa"/>
          <w:rFonts w:ascii="Times New Roman" w:hAnsi="Times New Roman" w:cs="Times New Roman"/>
          <w:sz w:val="28"/>
        </w:rPr>
        <w:t>Ам</w:t>
      </w:r>
      <w:proofErr w:type="spellEnd"/>
      <w:r w:rsidRPr="001F037A">
        <w:rPr>
          <w:rStyle w:val="aa"/>
          <w:rFonts w:ascii="Times New Roman" w:hAnsi="Times New Roman" w:cs="Times New Roman"/>
          <w:sz w:val="28"/>
        </w:rPr>
        <w:t>. V. 29</w:t>
      </w:r>
      <w:r w:rsidRPr="001F037A">
        <w:rPr>
          <w:rFonts w:ascii="Times New Roman" w:hAnsi="Times New Roman" w:cs="Times New Roman"/>
          <w:sz w:val="28"/>
        </w:rPr>
        <w:fldChar w:fldCharType="end"/>
      </w:r>
      <w:r w:rsidRPr="001F037A">
        <w:rPr>
          <w:rFonts w:ascii="Times New Roman" w:hAnsi="Times New Roman" w:cs="Times New Roman"/>
          <w:sz w:val="28"/>
        </w:rPr>
        <w:t xml:space="preserve">). </w:t>
      </w:r>
    </w:p>
    <w:p w14:paraId="72F05138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b/>
          <w:bCs/>
          <w:sz w:val="28"/>
        </w:rPr>
        <w:t>Речь Стефана текла сначала медленно и спокойно</w:t>
      </w:r>
      <w:r w:rsidRPr="00273CC1">
        <w:rPr>
          <w:rFonts w:ascii="Times New Roman" w:hAnsi="Times New Roman" w:cs="Times New Roman"/>
          <w:sz w:val="28"/>
        </w:rPr>
        <w:t xml:space="preserve">: он очень подробно начал обозревать пути промысла Божия в истории избранного народа от дней явления Бога Аврааму. </w:t>
      </w:r>
    </w:p>
    <w:p w14:paraId="33BB0D8B" w14:textId="77777777" w:rsidR="001F037A" w:rsidRPr="001F037A" w:rsidRDefault="00273CC1" w:rsidP="001F037A">
      <w:pPr>
        <w:pStyle w:val="a3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 xml:space="preserve">Но это подробное и спокойное обозрение путей Божиих </w:t>
      </w:r>
      <w:r w:rsidRPr="001F037A">
        <w:rPr>
          <w:rFonts w:ascii="Times New Roman" w:hAnsi="Times New Roman" w:cs="Times New Roman"/>
          <w:i/>
          <w:iCs/>
          <w:sz w:val="28"/>
        </w:rPr>
        <w:t>не доведено Стефаном до конца</w:t>
      </w:r>
      <w:r w:rsidRPr="001F037A">
        <w:rPr>
          <w:rFonts w:ascii="Times New Roman" w:hAnsi="Times New Roman" w:cs="Times New Roman"/>
          <w:sz w:val="28"/>
        </w:rPr>
        <w:t xml:space="preserve">. </w:t>
      </w:r>
    </w:p>
    <w:p w14:paraId="7F9F9AA0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Может быть, слушатели его злобно настроенные против него, выказывали нетерпение и как-нибудь заявляли ему, чтобы он </w:t>
      </w:r>
      <w:r w:rsidRPr="00273CC1">
        <w:rPr>
          <w:rFonts w:ascii="Times New Roman" w:hAnsi="Times New Roman" w:cs="Times New Roman"/>
          <w:b/>
          <w:bCs/>
          <w:sz w:val="28"/>
        </w:rPr>
        <w:t>без долгих распространений, скорее переходил к концу и говорил о себе</w:t>
      </w:r>
      <w:r w:rsidRPr="00273CC1">
        <w:rPr>
          <w:rFonts w:ascii="Times New Roman" w:hAnsi="Times New Roman" w:cs="Times New Roman"/>
          <w:sz w:val="28"/>
        </w:rPr>
        <w:t xml:space="preserve">, а не о других; </w:t>
      </w:r>
    </w:p>
    <w:p w14:paraId="635B679F" w14:textId="77777777" w:rsidR="001F037A" w:rsidRPr="001F037A" w:rsidRDefault="00273CC1" w:rsidP="001F037A">
      <w:pPr>
        <w:pStyle w:val="a3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i/>
          <w:iCs/>
          <w:sz w:val="28"/>
        </w:rPr>
        <w:t>или чувство самого проповедника</w:t>
      </w:r>
      <w:r w:rsidRPr="001F037A">
        <w:rPr>
          <w:rFonts w:ascii="Times New Roman" w:hAnsi="Times New Roman" w:cs="Times New Roman"/>
          <w:sz w:val="28"/>
        </w:rPr>
        <w:t xml:space="preserve">, по мере того, как он переходил от лет древних к временам новым, при обозрении иудейской истории, </w:t>
      </w:r>
      <w:r w:rsidRPr="001F037A">
        <w:rPr>
          <w:rFonts w:ascii="Times New Roman" w:hAnsi="Times New Roman" w:cs="Times New Roman"/>
          <w:i/>
          <w:iCs/>
          <w:sz w:val="28"/>
        </w:rPr>
        <w:t>приходило в большее и большее волнение</w:t>
      </w:r>
      <w:r w:rsidRPr="001F037A">
        <w:rPr>
          <w:rFonts w:ascii="Times New Roman" w:hAnsi="Times New Roman" w:cs="Times New Roman"/>
          <w:sz w:val="28"/>
        </w:rPr>
        <w:t xml:space="preserve"> при виде той неблагодарности, какою ознаменовали себя вожди народа израильского и сам этот народ. </w:t>
      </w:r>
    </w:p>
    <w:p w14:paraId="4442A20E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Только </w:t>
      </w:r>
      <w:r w:rsidRPr="00273CC1">
        <w:rPr>
          <w:rFonts w:ascii="Times New Roman" w:hAnsi="Times New Roman" w:cs="Times New Roman"/>
          <w:b/>
          <w:bCs/>
          <w:sz w:val="28"/>
        </w:rPr>
        <w:t>Стефан, дошедши до времен Соломона</w:t>
      </w:r>
      <w:r w:rsidRPr="00273CC1">
        <w:rPr>
          <w:rFonts w:ascii="Times New Roman" w:hAnsi="Times New Roman" w:cs="Times New Roman"/>
          <w:sz w:val="28"/>
        </w:rPr>
        <w:t xml:space="preserve"> и приведши выражение Исайи о значении </w:t>
      </w:r>
      <w:proofErr w:type="spellStart"/>
      <w:r w:rsidRPr="00273CC1">
        <w:rPr>
          <w:rFonts w:ascii="Times New Roman" w:hAnsi="Times New Roman" w:cs="Times New Roman"/>
          <w:sz w:val="28"/>
        </w:rPr>
        <w:t>рукотворенных</w:t>
      </w:r>
      <w:proofErr w:type="spellEnd"/>
      <w:r w:rsidRPr="00273CC1">
        <w:rPr>
          <w:rFonts w:ascii="Times New Roman" w:hAnsi="Times New Roman" w:cs="Times New Roman"/>
          <w:sz w:val="28"/>
        </w:rPr>
        <w:t xml:space="preserve"> храмов и о небе, как жилище Божием, вдруг </w:t>
      </w:r>
      <w:r w:rsidRPr="00273CC1">
        <w:rPr>
          <w:rFonts w:ascii="Times New Roman" w:hAnsi="Times New Roman" w:cs="Times New Roman"/>
          <w:b/>
          <w:bCs/>
          <w:sz w:val="28"/>
        </w:rPr>
        <w:t>прерывает нить исторического изложения</w:t>
      </w:r>
      <w:r w:rsidRPr="00273CC1">
        <w:rPr>
          <w:rFonts w:ascii="Times New Roman" w:hAnsi="Times New Roman" w:cs="Times New Roman"/>
          <w:sz w:val="28"/>
        </w:rPr>
        <w:t xml:space="preserve"> и изменяет прежний, ровный и спокойный тон своей речи. </w:t>
      </w:r>
    </w:p>
    <w:p w14:paraId="769DFED1" w14:textId="77777777" w:rsidR="001F037A" w:rsidRDefault="00273CC1" w:rsidP="001F037A">
      <w:pPr>
        <w:pStyle w:val="a3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i/>
          <w:iCs/>
          <w:sz w:val="28"/>
        </w:rPr>
        <w:t>Сильным и жестоким словом обличения</w:t>
      </w:r>
      <w:r w:rsidRPr="001F037A">
        <w:rPr>
          <w:rFonts w:ascii="Times New Roman" w:hAnsi="Times New Roman" w:cs="Times New Roman"/>
          <w:sz w:val="28"/>
        </w:rPr>
        <w:t xml:space="preserve">, обращенным к своим слушателям, он </w:t>
      </w:r>
      <w:r w:rsidRPr="001F037A">
        <w:rPr>
          <w:rFonts w:ascii="Times New Roman" w:hAnsi="Times New Roman" w:cs="Times New Roman"/>
          <w:i/>
          <w:iCs/>
          <w:sz w:val="28"/>
        </w:rPr>
        <w:t>заканчивает прерванную нить</w:t>
      </w:r>
      <w:r w:rsidRPr="001F037A">
        <w:rPr>
          <w:rFonts w:ascii="Times New Roman" w:hAnsi="Times New Roman" w:cs="Times New Roman"/>
          <w:sz w:val="28"/>
        </w:rPr>
        <w:t xml:space="preserve"> исторического обозрения, </w:t>
      </w:r>
    </w:p>
    <w:p w14:paraId="4CAC91D8" w14:textId="48080469" w:rsidR="001F037A" w:rsidRPr="001F037A" w:rsidRDefault="00273CC1" w:rsidP="001F037A">
      <w:pPr>
        <w:pStyle w:val="a3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 xml:space="preserve">совмещая в одной картине </w:t>
      </w:r>
      <w:r w:rsidRPr="001F037A">
        <w:rPr>
          <w:rFonts w:ascii="Times New Roman" w:hAnsi="Times New Roman" w:cs="Times New Roman"/>
          <w:i/>
          <w:iCs/>
          <w:sz w:val="28"/>
        </w:rPr>
        <w:t>аналогичные явления из истории пророков и из жизни, ему современной.</w:t>
      </w:r>
      <w:r w:rsidRPr="001F037A">
        <w:rPr>
          <w:rFonts w:ascii="Times New Roman" w:hAnsi="Times New Roman" w:cs="Times New Roman"/>
          <w:sz w:val="28"/>
        </w:rPr>
        <w:t> </w:t>
      </w:r>
    </w:p>
    <w:p w14:paraId="5551CE19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Жестоковыйнии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 и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необрезании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сердцы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 и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ушесы</w:t>
      </w:r>
      <w:proofErr w:type="spellEnd"/>
      <w:r w:rsidRPr="00273CC1">
        <w:rPr>
          <w:rFonts w:ascii="Times New Roman" w:hAnsi="Times New Roman" w:cs="Times New Roman"/>
          <w:color w:val="00B050"/>
          <w:sz w:val="28"/>
        </w:rPr>
        <w:t> </w:t>
      </w:r>
      <w:r w:rsidRPr="00273CC1">
        <w:rPr>
          <w:rFonts w:ascii="Times New Roman" w:hAnsi="Times New Roman" w:cs="Times New Roman"/>
          <w:sz w:val="28"/>
        </w:rPr>
        <w:t>(говорит он), </w:t>
      </w:r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вы присно духу Святому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противитеся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, якоже отцы ваша, тако и вы. Кого от пророк не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изгнаша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 отцы ваши? И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убиша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предвозвестившия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 о пришествии Праведного, Его же вы предатели и убийцы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бысте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. Иже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приясте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 закон устроением ангельским и не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сохранисте</w:t>
      </w:r>
      <w:proofErr w:type="spellEnd"/>
      <w:r w:rsidRPr="00273CC1">
        <w:rPr>
          <w:rFonts w:ascii="Times New Roman" w:hAnsi="Times New Roman" w:cs="Times New Roman"/>
          <w:color w:val="00B050"/>
          <w:sz w:val="28"/>
        </w:rPr>
        <w:t> </w:t>
      </w:r>
      <w:r w:rsidRPr="00273CC1">
        <w:rPr>
          <w:rFonts w:ascii="Times New Roman" w:hAnsi="Times New Roman" w:cs="Times New Roman"/>
          <w:sz w:val="28"/>
        </w:rPr>
        <w:t xml:space="preserve">(VII, 51–53). </w:t>
      </w:r>
    </w:p>
    <w:p w14:paraId="0CD7C25D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Такое прямое и резкое обличение не могло смягчить сердца людей, видевших в Стефане человека, не уважающего веры и закона отцов, </w:t>
      </w:r>
    </w:p>
    <w:p w14:paraId="47E15283" w14:textId="77777777" w:rsidR="001F037A" w:rsidRDefault="00273CC1" w:rsidP="001F037A">
      <w:pPr>
        <w:pStyle w:val="a3"/>
        <w:numPr>
          <w:ilvl w:val="0"/>
          <w:numId w:val="158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 xml:space="preserve">и они </w:t>
      </w:r>
      <w:r w:rsidRPr="001F037A">
        <w:rPr>
          <w:rFonts w:ascii="Times New Roman" w:hAnsi="Times New Roman" w:cs="Times New Roman"/>
          <w:i/>
          <w:iCs/>
          <w:sz w:val="28"/>
        </w:rPr>
        <w:t>явным образом выразили свое негодование</w:t>
      </w:r>
      <w:r w:rsidRPr="001F037A">
        <w:rPr>
          <w:rFonts w:ascii="Times New Roman" w:hAnsi="Times New Roman" w:cs="Times New Roman"/>
          <w:sz w:val="28"/>
        </w:rPr>
        <w:t xml:space="preserve"> </w:t>
      </w:r>
      <w:r w:rsidRPr="001F037A">
        <w:rPr>
          <w:rFonts w:ascii="Times New Roman" w:hAnsi="Times New Roman" w:cs="Times New Roman"/>
          <w:i/>
          <w:iCs/>
          <w:sz w:val="28"/>
        </w:rPr>
        <w:t>обличителю</w:t>
      </w:r>
      <w:r w:rsidRPr="001F037A">
        <w:rPr>
          <w:rFonts w:ascii="Times New Roman" w:hAnsi="Times New Roman" w:cs="Times New Roman"/>
          <w:sz w:val="28"/>
        </w:rPr>
        <w:t xml:space="preserve">, который стоял перед ними, как виновник перед Богом и законом, </w:t>
      </w:r>
    </w:p>
    <w:p w14:paraId="7D87E957" w14:textId="022B0812" w:rsidR="001F037A" w:rsidRPr="001F037A" w:rsidRDefault="00273CC1" w:rsidP="001F037A">
      <w:pPr>
        <w:pStyle w:val="a3"/>
        <w:numPr>
          <w:ilvl w:val="0"/>
          <w:numId w:val="158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 xml:space="preserve">по их узкому и ослепленному суждению, и </w:t>
      </w:r>
      <w:r w:rsidRPr="001F037A">
        <w:rPr>
          <w:rFonts w:ascii="Times New Roman" w:hAnsi="Times New Roman" w:cs="Times New Roman"/>
          <w:i/>
          <w:iCs/>
          <w:sz w:val="28"/>
        </w:rPr>
        <w:t>должен бы только защищаться</w:t>
      </w:r>
      <w:r w:rsidRPr="001F037A">
        <w:rPr>
          <w:rFonts w:ascii="Times New Roman" w:hAnsi="Times New Roman" w:cs="Times New Roman"/>
          <w:sz w:val="28"/>
        </w:rPr>
        <w:t xml:space="preserve"> от тяжких обвинений. </w:t>
      </w:r>
    </w:p>
    <w:p w14:paraId="3DD0AA75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lastRenderedPageBreak/>
        <w:t>По словам книги Деяний апостольских, евреи, слыша обличения Стефановы, 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распыхахуся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сердцы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 своими и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скрежетаху</w:t>
      </w:r>
      <w:proofErr w:type="spellEnd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 xml:space="preserve"> зубы </w:t>
      </w:r>
      <w:proofErr w:type="spellStart"/>
      <w:r w:rsidRPr="00273CC1">
        <w:rPr>
          <w:rFonts w:ascii="Times New Roman" w:hAnsi="Times New Roman" w:cs="Times New Roman"/>
          <w:i/>
          <w:iCs/>
          <w:color w:val="00B050"/>
          <w:sz w:val="28"/>
        </w:rPr>
        <w:t>нань</w:t>
      </w:r>
      <w:proofErr w:type="spellEnd"/>
      <w:r w:rsidRPr="00273CC1">
        <w:rPr>
          <w:rFonts w:ascii="Times New Roman" w:hAnsi="Times New Roman" w:cs="Times New Roman"/>
          <w:sz w:val="28"/>
        </w:rPr>
        <w:t xml:space="preserve"> (VII, 54). </w:t>
      </w:r>
    </w:p>
    <w:p w14:paraId="440A362F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При виде такого ожесточения слушателей Стефан, по движению Духа, его наполнявшего, </w:t>
      </w:r>
      <w:r w:rsidRPr="00273CC1">
        <w:rPr>
          <w:rFonts w:ascii="Times New Roman" w:hAnsi="Times New Roman" w:cs="Times New Roman"/>
          <w:b/>
          <w:bCs/>
          <w:sz w:val="28"/>
        </w:rPr>
        <w:t>обратил взоры свои к небу и увидев славу Божию и Иисуса, сидящего одесную Бога</w:t>
      </w:r>
      <w:r w:rsidRPr="00273CC1">
        <w:rPr>
          <w:rFonts w:ascii="Times New Roman" w:hAnsi="Times New Roman" w:cs="Times New Roman"/>
          <w:sz w:val="28"/>
        </w:rPr>
        <w:t xml:space="preserve">, </w:t>
      </w:r>
    </w:p>
    <w:p w14:paraId="09AB6D69" w14:textId="77777777" w:rsidR="001F037A" w:rsidRDefault="00273CC1" w:rsidP="001F037A">
      <w:pPr>
        <w:pStyle w:val="a3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i/>
          <w:iCs/>
          <w:sz w:val="28"/>
        </w:rPr>
        <w:t>указал на это всем, стоящим вокруг него</w:t>
      </w:r>
      <w:r w:rsidRPr="001F037A">
        <w:rPr>
          <w:rFonts w:ascii="Times New Roman" w:hAnsi="Times New Roman" w:cs="Times New Roman"/>
          <w:sz w:val="28"/>
        </w:rPr>
        <w:t xml:space="preserve">, как на свидетельство божественного величия Господа Иисуса Христа </w:t>
      </w:r>
    </w:p>
    <w:p w14:paraId="644C1289" w14:textId="53B60A06" w:rsidR="001F037A" w:rsidRPr="001F037A" w:rsidRDefault="00273CC1" w:rsidP="001F037A">
      <w:pPr>
        <w:pStyle w:val="a3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 xml:space="preserve">и как на предвозвестие </w:t>
      </w:r>
      <w:r w:rsidRPr="001F037A">
        <w:rPr>
          <w:rFonts w:ascii="Times New Roman" w:hAnsi="Times New Roman" w:cs="Times New Roman"/>
          <w:i/>
          <w:iCs/>
          <w:sz w:val="28"/>
        </w:rPr>
        <w:t>будущего утверждения и распространения Его царства</w:t>
      </w:r>
      <w:r w:rsidRPr="001F037A">
        <w:rPr>
          <w:rFonts w:ascii="Times New Roman" w:hAnsi="Times New Roman" w:cs="Times New Roman"/>
          <w:sz w:val="28"/>
        </w:rPr>
        <w:t xml:space="preserve">. </w:t>
      </w:r>
    </w:p>
    <w:p w14:paraId="244F37DF" w14:textId="77777777" w:rsidR="001F037A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b/>
          <w:bCs/>
          <w:sz w:val="28"/>
        </w:rPr>
        <w:t>Такую речь иудеи сочли богохульством</w:t>
      </w:r>
      <w:r w:rsidRPr="00273CC1">
        <w:rPr>
          <w:rFonts w:ascii="Times New Roman" w:hAnsi="Times New Roman" w:cs="Times New Roman"/>
          <w:sz w:val="28"/>
        </w:rPr>
        <w:t xml:space="preserve">, </w:t>
      </w:r>
    </w:p>
    <w:p w14:paraId="294C132F" w14:textId="6688AC84" w:rsidR="001F037A" w:rsidRPr="001F037A" w:rsidRDefault="00273CC1" w:rsidP="001F037A">
      <w:pPr>
        <w:pStyle w:val="a3"/>
        <w:numPr>
          <w:ilvl w:val="0"/>
          <w:numId w:val="160"/>
        </w:numPr>
        <w:jc w:val="both"/>
        <w:rPr>
          <w:rFonts w:ascii="Times New Roman" w:hAnsi="Times New Roman" w:cs="Times New Roman"/>
          <w:sz w:val="28"/>
        </w:rPr>
      </w:pPr>
      <w:r w:rsidRPr="001F037A">
        <w:rPr>
          <w:rFonts w:ascii="Times New Roman" w:hAnsi="Times New Roman" w:cs="Times New Roman"/>
          <w:sz w:val="28"/>
        </w:rPr>
        <w:t xml:space="preserve">затыкали от нее уши свои и, выведши смелого исповедника веры во Христа за город, </w:t>
      </w:r>
      <w:r w:rsidRPr="001F037A">
        <w:rPr>
          <w:rFonts w:ascii="Times New Roman" w:hAnsi="Times New Roman" w:cs="Times New Roman"/>
          <w:i/>
          <w:iCs/>
          <w:sz w:val="28"/>
        </w:rPr>
        <w:t>побили его камнями</w:t>
      </w:r>
      <w:r w:rsidRPr="001F037A">
        <w:rPr>
          <w:rFonts w:ascii="Times New Roman" w:hAnsi="Times New Roman" w:cs="Times New Roman"/>
          <w:sz w:val="28"/>
        </w:rPr>
        <w:t xml:space="preserve">. </w:t>
      </w:r>
    </w:p>
    <w:p w14:paraId="11F380F4" w14:textId="109117D5" w:rsidR="00273CC1" w:rsidRPr="00273CC1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А свидетель веры в божественное величие Иисуса Христа, побиваемый камнями, </w:t>
      </w:r>
      <w:r w:rsidRPr="00273CC1">
        <w:rPr>
          <w:rFonts w:ascii="Times New Roman" w:hAnsi="Times New Roman" w:cs="Times New Roman"/>
          <w:b/>
          <w:bCs/>
          <w:sz w:val="28"/>
        </w:rPr>
        <w:t>молился за своих мучителей и умер с молитвою на устах</w:t>
      </w:r>
      <w:r w:rsidRPr="00273CC1">
        <w:rPr>
          <w:rFonts w:ascii="Times New Roman" w:hAnsi="Times New Roman" w:cs="Times New Roman"/>
          <w:sz w:val="28"/>
        </w:rPr>
        <w:t xml:space="preserve"> о том, чтобы Господь не поставил им греха сего (VII, 60).</w:t>
      </w:r>
    </w:p>
    <w:p w14:paraId="1CC84B48" w14:textId="77777777" w:rsidR="00227A3D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 xml:space="preserve">Это был </w:t>
      </w:r>
      <w:r w:rsidRPr="00273CC1">
        <w:rPr>
          <w:rFonts w:ascii="Times New Roman" w:hAnsi="Times New Roman" w:cs="Times New Roman"/>
          <w:b/>
          <w:bCs/>
          <w:sz w:val="28"/>
        </w:rPr>
        <w:t>первый пример мученичества за исповедание Христа Сына Божия</w:t>
      </w:r>
      <w:r w:rsidRPr="00273CC1">
        <w:rPr>
          <w:rFonts w:ascii="Times New Roman" w:hAnsi="Times New Roman" w:cs="Times New Roman"/>
          <w:sz w:val="28"/>
        </w:rPr>
        <w:t xml:space="preserve">, </w:t>
      </w:r>
    </w:p>
    <w:p w14:paraId="2586C847" w14:textId="3EBE1213" w:rsidR="00227A3D" w:rsidRPr="00227A3D" w:rsidRDefault="00273CC1" w:rsidP="00227A3D">
      <w:pPr>
        <w:pStyle w:val="a3"/>
        <w:numPr>
          <w:ilvl w:val="0"/>
          <w:numId w:val="160"/>
        </w:numPr>
        <w:jc w:val="both"/>
        <w:rPr>
          <w:rFonts w:ascii="Times New Roman" w:hAnsi="Times New Roman" w:cs="Times New Roman"/>
          <w:sz w:val="28"/>
        </w:rPr>
      </w:pPr>
      <w:r w:rsidRPr="00227A3D">
        <w:rPr>
          <w:rFonts w:ascii="Times New Roman" w:hAnsi="Times New Roman" w:cs="Times New Roman"/>
          <w:sz w:val="28"/>
        </w:rPr>
        <w:t xml:space="preserve">произведший </w:t>
      </w:r>
      <w:r w:rsidRPr="00227A3D">
        <w:rPr>
          <w:rFonts w:ascii="Times New Roman" w:hAnsi="Times New Roman" w:cs="Times New Roman"/>
          <w:i/>
          <w:iCs/>
          <w:sz w:val="28"/>
        </w:rPr>
        <w:t>сильное впечатление на всех</w:t>
      </w:r>
      <w:r w:rsidRPr="00227A3D">
        <w:rPr>
          <w:rFonts w:ascii="Times New Roman" w:hAnsi="Times New Roman" w:cs="Times New Roman"/>
          <w:sz w:val="28"/>
        </w:rPr>
        <w:t xml:space="preserve">, видевших это кровавое свидетельство истины, </w:t>
      </w:r>
    </w:p>
    <w:p w14:paraId="5D02C2D7" w14:textId="77777777" w:rsidR="00227A3D" w:rsidRPr="00227A3D" w:rsidRDefault="00273CC1" w:rsidP="00227A3D">
      <w:pPr>
        <w:pStyle w:val="a3"/>
        <w:numPr>
          <w:ilvl w:val="0"/>
          <w:numId w:val="160"/>
        </w:numPr>
        <w:jc w:val="both"/>
        <w:rPr>
          <w:rFonts w:ascii="Times New Roman" w:hAnsi="Times New Roman" w:cs="Times New Roman"/>
          <w:sz w:val="28"/>
        </w:rPr>
      </w:pPr>
      <w:r w:rsidRPr="00227A3D">
        <w:rPr>
          <w:rFonts w:ascii="Times New Roman" w:hAnsi="Times New Roman" w:cs="Times New Roman"/>
          <w:sz w:val="28"/>
        </w:rPr>
        <w:t xml:space="preserve">повергший в скорбь общество последователей новой веры </w:t>
      </w:r>
    </w:p>
    <w:p w14:paraId="21213719" w14:textId="77777777" w:rsidR="00227A3D" w:rsidRPr="00227A3D" w:rsidRDefault="00273CC1" w:rsidP="00227A3D">
      <w:pPr>
        <w:pStyle w:val="a3"/>
        <w:numPr>
          <w:ilvl w:val="0"/>
          <w:numId w:val="160"/>
        </w:numPr>
        <w:jc w:val="both"/>
        <w:rPr>
          <w:rFonts w:ascii="Times New Roman" w:hAnsi="Times New Roman" w:cs="Times New Roman"/>
          <w:sz w:val="28"/>
        </w:rPr>
      </w:pPr>
      <w:r w:rsidRPr="00227A3D">
        <w:rPr>
          <w:rFonts w:ascii="Times New Roman" w:hAnsi="Times New Roman" w:cs="Times New Roman"/>
          <w:sz w:val="28"/>
        </w:rPr>
        <w:t xml:space="preserve">и в то же время </w:t>
      </w:r>
      <w:r w:rsidRPr="00227A3D">
        <w:rPr>
          <w:rFonts w:ascii="Times New Roman" w:hAnsi="Times New Roman" w:cs="Times New Roman"/>
          <w:i/>
          <w:iCs/>
          <w:sz w:val="28"/>
        </w:rPr>
        <w:t>удаливший их от иудеев</w:t>
      </w:r>
      <w:r w:rsidRPr="00227A3D">
        <w:rPr>
          <w:rFonts w:ascii="Times New Roman" w:hAnsi="Times New Roman" w:cs="Times New Roman"/>
          <w:sz w:val="28"/>
        </w:rPr>
        <w:t xml:space="preserve">, слепо державшихся ветхозаветных преданий, </w:t>
      </w:r>
    </w:p>
    <w:p w14:paraId="7499C2E4" w14:textId="77777777" w:rsidR="00227A3D" w:rsidRPr="00227A3D" w:rsidRDefault="00273CC1" w:rsidP="00227A3D">
      <w:pPr>
        <w:pStyle w:val="a3"/>
        <w:numPr>
          <w:ilvl w:val="0"/>
          <w:numId w:val="160"/>
        </w:numPr>
        <w:jc w:val="both"/>
        <w:rPr>
          <w:rFonts w:ascii="Times New Roman" w:hAnsi="Times New Roman" w:cs="Times New Roman"/>
          <w:sz w:val="28"/>
        </w:rPr>
      </w:pPr>
      <w:r w:rsidRPr="00227A3D">
        <w:rPr>
          <w:rFonts w:ascii="Times New Roman" w:hAnsi="Times New Roman" w:cs="Times New Roman"/>
          <w:sz w:val="28"/>
        </w:rPr>
        <w:t xml:space="preserve">и утвердивший их в сознании своего </w:t>
      </w:r>
      <w:r w:rsidRPr="00227A3D">
        <w:rPr>
          <w:rFonts w:ascii="Times New Roman" w:hAnsi="Times New Roman" w:cs="Times New Roman"/>
          <w:i/>
          <w:iCs/>
          <w:sz w:val="28"/>
        </w:rPr>
        <w:t>особенного призвания и служения Богу</w:t>
      </w:r>
      <w:r w:rsidRPr="00227A3D">
        <w:rPr>
          <w:rFonts w:ascii="Times New Roman" w:hAnsi="Times New Roman" w:cs="Times New Roman"/>
          <w:sz w:val="28"/>
        </w:rPr>
        <w:t xml:space="preserve">. </w:t>
      </w:r>
    </w:p>
    <w:p w14:paraId="45A6D068" w14:textId="124B7A26" w:rsidR="00273CC1" w:rsidRPr="00273CC1" w:rsidRDefault="00273CC1" w:rsidP="00273CC1">
      <w:pPr>
        <w:jc w:val="both"/>
        <w:rPr>
          <w:rFonts w:ascii="Times New Roman" w:hAnsi="Times New Roman" w:cs="Times New Roman"/>
          <w:sz w:val="28"/>
        </w:rPr>
      </w:pPr>
      <w:r w:rsidRPr="00273CC1">
        <w:rPr>
          <w:rFonts w:ascii="Times New Roman" w:hAnsi="Times New Roman" w:cs="Times New Roman"/>
          <w:sz w:val="28"/>
        </w:rPr>
        <w:t>От гонения на </w:t>
      </w:r>
      <w:hyperlink r:id="rId17" w:tgtFrame="_blank" w:tooltip="Церковь" w:history="1">
        <w:r w:rsidRPr="00273CC1">
          <w:rPr>
            <w:rStyle w:val="aa"/>
            <w:rFonts w:ascii="Times New Roman" w:hAnsi="Times New Roman" w:cs="Times New Roman"/>
            <w:sz w:val="28"/>
          </w:rPr>
          <w:t>Церковь</w:t>
        </w:r>
      </w:hyperlink>
      <w:r w:rsidRPr="00273CC1">
        <w:rPr>
          <w:rFonts w:ascii="Times New Roman" w:hAnsi="Times New Roman" w:cs="Times New Roman"/>
          <w:sz w:val="28"/>
        </w:rPr>
        <w:t xml:space="preserve">, последовавшего за смертью Стефана, все, уверовавшие во Христа, за исключением апостолов, рассеялись по странам иудейским и </w:t>
      </w:r>
      <w:proofErr w:type="spellStart"/>
      <w:r w:rsidRPr="00273CC1">
        <w:rPr>
          <w:rFonts w:ascii="Times New Roman" w:hAnsi="Times New Roman" w:cs="Times New Roman"/>
          <w:sz w:val="28"/>
        </w:rPr>
        <w:t>самарийским</w:t>
      </w:r>
      <w:proofErr w:type="spellEnd"/>
      <w:r w:rsidRPr="00273CC1">
        <w:rPr>
          <w:rFonts w:ascii="Times New Roman" w:hAnsi="Times New Roman" w:cs="Times New Roman"/>
          <w:sz w:val="28"/>
        </w:rPr>
        <w:t xml:space="preserve"> и проносили всюду слово </w:t>
      </w:r>
      <w:proofErr w:type="spellStart"/>
      <w:r w:rsidRPr="00273CC1">
        <w:rPr>
          <w:rFonts w:ascii="Times New Roman" w:hAnsi="Times New Roman" w:cs="Times New Roman"/>
          <w:sz w:val="28"/>
        </w:rPr>
        <w:t>благовестия</w:t>
      </w:r>
      <w:proofErr w:type="spellEnd"/>
      <w:r w:rsidRPr="00273CC1">
        <w:rPr>
          <w:rFonts w:ascii="Times New Roman" w:hAnsi="Times New Roman" w:cs="Times New Roman"/>
          <w:sz w:val="28"/>
        </w:rPr>
        <w:t> </w:t>
      </w:r>
      <w:r w:rsidRPr="00273CC1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 w:rsidRPr="00273CC1">
        <w:rPr>
          <w:rFonts w:ascii="Times New Roman" w:hAnsi="Times New Roman" w:cs="Times New Roman"/>
          <w:b/>
          <w:bCs/>
          <w:sz w:val="28"/>
        </w:rPr>
        <w:t>Руков</w:t>
      </w:r>
      <w:proofErr w:type="spellEnd"/>
      <w:r w:rsidRPr="00273CC1">
        <w:rPr>
          <w:rFonts w:ascii="Times New Roman" w:hAnsi="Times New Roman" w:cs="Times New Roman"/>
          <w:b/>
          <w:bCs/>
          <w:sz w:val="28"/>
        </w:rPr>
        <w:t>. для с. п. 1874 г. № 44, стр. 357).</w:t>
      </w:r>
    </w:p>
    <w:p w14:paraId="7106856C" w14:textId="2C3D9125" w:rsidR="00AE2D52" w:rsidRPr="00AB2FE1" w:rsidRDefault="00AE2D52" w:rsidP="00CD1155">
      <w:pPr>
        <w:jc w:val="both"/>
        <w:rPr>
          <w:rFonts w:ascii="Times New Roman" w:hAnsi="Times New Roman" w:cs="Times New Roman"/>
          <w:sz w:val="28"/>
        </w:rPr>
      </w:pPr>
    </w:p>
    <w:sectPr w:rsidR="00AE2D52" w:rsidRPr="00AB2FE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14AB" w14:textId="77777777" w:rsidR="009823F9" w:rsidRDefault="009823F9" w:rsidP="003406DD">
      <w:pPr>
        <w:spacing w:after="0" w:line="240" w:lineRule="auto"/>
      </w:pPr>
      <w:r>
        <w:separator/>
      </w:r>
    </w:p>
  </w:endnote>
  <w:endnote w:type="continuationSeparator" w:id="0">
    <w:p w14:paraId="0A109B85" w14:textId="77777777" w:rsidR="009823F9" w:rsidRDefault="009823F9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1433" w14:textId="77777777" w:rsidR="009823F9" w:rsidRDefault="009823F9" w:rsidP="003406DD">
      <w:pPr>
        <w:spacing w:after="0" w:line="240" w:lineRule="auto"/>
      </w:pPr>
      <w:r>
        <w:separator/>
      </w:r>
    </w:p>
  </w:footnote>
  <w:footnote w:type="continuationSeparator" w:id="0">
    <w:p w14:paraId="5F987AC3" w14:textId="77777777" w:rsidR="009823F9" w:rsidRDefault="009823F9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7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9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3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1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152"/>
  </w:num>
  <w:num w:numId="2" w16cid:durableId="1719360160">
    <w:abstractNumId w:val="110"/>
  </w:num>
  <w:num w:numId="3" w16cid:durableId="1136605215">
    <w:abstractNumId w:val="12"/>
  </w:num>
  <w:num w:numId="4" w16cid:durableId="447361413">
    <w:abstractNumId w:val="63"/>
  </w:num>
  <w:num w:numId="5" w16cid:durableId="1103065773">
    <w:abstractNumId w:val="134"/>
  </w:num>
  <w:num w:numId="6" w16cid:durableId="2133791806">
    <w:abstractNumId w:val="10"/>
  </w:num>
  <w:num w:numId="7" w16cid:durableId="1453934912">
    <w:abstractNumId w:val="103"/>
  </w:num>
  <w:num w:numId="8" w16cid:durableId="288323784">
    <w:abstractNumId w:val="13"/>
  </w:num>
  <w:num w:numId="9" w16cid:durableId="1775705100">
    <w:abstractNumId w:val="140"/>
  </w:num>
  <w:num w:numId="10" w16cid:durableId="1963422050">
    <w:abstractNumId w:val="42"/>
  </w:num>
  <w:num w:numId="11" w16cid:durableId="1827553016">
    <w:abstractNumId w:val="113"/>
  </w:num>
  <w:num w:numId="12" w16cid:durableId="1367877412">
    <w:abstractNumId w:val="0"/>
  </w:num>
  <w:num w:numId="13" w16cid:durableId="1894458495">
    <w:abstractNumId w:val="111"/>
  </w:num>
  <w:num w:numId="14" w16cid:durableId="1116023858">
    <w:abstractNumId w:val="80"/>
  </w:num>
  <w:num w:numId="15" w16cid:durableId="584613709">
    <w:abstractNumId w:val="70"/>
  </w:num>
  <w:num w:numId="16" w16cid:durableId="815947981">
    <w:abstractNumId w:val="58"/>
  </w:num>
  <w:num w:numId="17" w16cid:durableId="2129548748">
    <w:abstractNumId w:val="138"/>
  </w:num>
  <w:num w:numId="18" w16cid:durableId="400173538">
    <w:abstractNumId w:val="49"/>
  </w:num>
  <w:num w:numId="19" w16cid:durableId="1692146025">
    <w:abstractNumId w:val="45"/>
  </w:num>
  <w:num w:numId="20" w16cid:durableId="1803307066">
    <w:abstractNumId w:val="65"/>
  </w:num>
  <w:num w:numId="21" w16cid:durableId="278993836">
    <w:abstractNumId w:val="4"/>
  </w:num>
  <w:num w:numId="22" w16cid:durableId="1439832780">
    <w:abstractNumId w:val="85"/>
  </w:num>
  <w:num w:numId="23" w16cid:durableId="229657656">
    <w:abstractNumId w:val="139"/>
  </w:num>
  <w:num w:numId="24" w16cid:durableId="616760752">
    <w:abstractNumId w:val="151"/>
  </w:num>
  <w:num w:numId="25" w16cid:durableId="643849442">
    <w:abstractNumId w:val="64"/>
  </w:num>
  <w:num w:numId="26" w16cid:durableId="918444444">
    <w:abstractNumId w:val="72"/>
  </w:num>
  <w:num w:numId="27" w16cid:durableId="1161967665">
    <w:abstractNumId w:val="82"/>
  </w:num>
  <w:num w:numId="28" w16cid:durableId="730925136">
    <w:abstractNumId w:val="23"/>
  </w:num>
  <w:num w:numId="29" w16cid:durableId="729689099">
    <w:abstractNumId w:val="68"/>
  </w:num>
  <w:num w:numId="30" w16cid:durableId="847138461">
    <w:abstractNumId w:val="146"/>
  </w:num>
  <w:num w:numId="31" w16cid:durableId="296646594">
    <w:abstractNumId w:val="148"/>
  </w:num>
  <w:num w:numId="32" w16cid:durableId="1891530429">
    <w:abstractNumId w:val="124"/>
  </w:num>
  <w:num w:numId="33" w16cid:durableId="951284201">
    <w:abstractNumId w:val="135"/>
  </w:num>
  <w:num w:numId="34" w16cid:durableId="2031181394">
    <w:abstractNumId w:val="83"/>
  </w:num>
  <w:num w:numId="35" w16cid:durableId="1413046531">
    <w:abstractNumId w:val="129"/>
  </w:num>
  <w:num w:numId="36" w16cid:durableId="271472502">
    <w:abstractNumId w:val="28"/>
  </w:num>
  <w:num w:numId="37" w16cid:durableId="323434506">
    <w:abstractNumId w:val="127"/>
  </w:num>
  <w:num w:numId="38" w16cid:durableId="1817843677">
    <w:abstractNumId w:val="93"/>
  </w:num>
  <w:num w:numId="39" w16cid:durableId="266010721">
    <w:abstractNumId w:val="3"/>
  </w:num>
  <w:num w:numId="40" w16cid:durableId="1499156681">
    <w:abstractNumId w:val="29"/>
  </w:num>
  <w:num w:numId="41" w16cid:durableId="1929926795">
    <w:abstractNumId w:val="118"/>
  </w:num>
  <w:num w:numId="42" w16cid:durableId="2018078029">
    <w:abstractNumId w:val="19"/>
  </w:num>
  <w:num w:numId="43" w16cid:durableId="1446848057">
    <w:abstractNumId w:val="142"/>
  </w:num>
  <w:num w:numId="44" w16cid:durableId="2037347194">
    <w:abstractNumId w:val="7"/>
  </w:num>
  <w:num w:numId="45" w16cid:durableId="691494609">
    <w:abstractNumId w:val="15"/>
  </w:num>
  <w:num w:numId="46" w16cid:durableId="1282956206">
    <w:abstractNumId w:val="100"/>
  </w:num>
  <w:num w:numId="47" w16cid:durableId="176893643">
    <w:abstractNumId w:val="90"/>
  </w:num>
  <w:num w:numId="48" w16cid:durableId="840007186">
    <w:abstractNumId w:val="115"/>
  </w:num>
  <w:num w:numId="49" w16cid:durableId="627056140">
    <w:abstractNumId w:val="126"/>
  </w:num>
  <w:num w:numId="50" w16cid:durableId="1151562633">
    <w:abstractNumId w:val="47"/>
  </w:num>
  <w:num w:numId="51" w16cid:durableId="2097507810">
    <w:abstractNumId w:val="76"/>
  </w:num>
  <w:num w:numId="52" w16cid:durableId="1588921029">
    <w:abstractNumId w:val="150"/>
  </w:num>
  <w:num w:numId="53" w16cid:durableId="1147356114">
    <w:abstractNumId w:val="20"/>
  </w:num>
  <w:num w:numId="54" w16cid:durableId="310181942">
    <w:abstractNumId w:val="88"/>
  </w:num>
  <w:num w:numId="55" w16cid:durableId="351614376">
    <w:abstractNumId w:val="43"/>
  </w:num>
  <w:num w:numId="56" w16cid:durableId="423189200">
    <w:abstractNumId w:val="14"/>
  </w:num>
  <w:num w:numId="57" w16cid:durableId="1635327464">
    <w:abstractNumId w:val="137"/>
  </w:num>
  <w:num w:numId="58" w16cid:durableId="468209778">
    <w:abstractNumId w:val="119"/>
  </w:num>
  <w:num w:numId="59" w16cid:durableId="76946622">
    <w:abstractNumId w:val="101"/>
  </w:num>
  <w:num w:numId="60" w16cid:durableId="1243685595">
    <w:abstractNumId w:val="141"/>
  </w:num>
  <w:num w:numId="61" w16cid:durableId="1305427713">
    <w:abstractNumId w:val="102"/>
  </w:num>
  <w:num w:numId="62" w16cid:durableId="1567183662">
    <w:abstractNumId w:val="79"/>
  </w:num>
  <w:num w:numId="63" w16cid:durableId="1788116665">
    <w:abstractNumId w:val="106"/>
  </w:num>
  <w:num w:numId="64" w16cid:durableId="1831603499">
    <w:abstractNumId w:val="91"/>
  </w:num>
  <w:num w:numId="65" w16cid:durableId="764501099">
    <w:abstractNumId w:val="53"/>
  </w:num>
  <w:num w:numId="66" w16cid:durableId="1881891652">
    <w:abstractNumId w:val="145"/>
  </w:num>
  <w:num w:numId="67" w16cid:durableId="685134759">
    <w:abstractNumId w:val="158"/>
  </w:num>
  <w:num w:numId="68" w16cid:durableId="6714957">
    <w:abstractNumId w:val="81"/>
  </w:num>
  <w:num w:numId="69" w16cid:durableId="2071028004">
    <w:abstractNumId w:val="147"/>
  </w:num>
  <w:num w:numId="70" w16cid:durableId="1757021836">
    <w:abstractNumId w:val="107"/>
  </w:num>
  <w:num w:numId="71" w16cid:durableId="1964656709">
    <w:abstractNumId w:val="74"/>
  </w:num>
  <w:num w:numId="72" w16cid:durableId="521626253">
    <w:abstractNumId w:val="18"/>
  </w:num>
  <w:num w:numId="73" w16cid:durableId="1887797003">
    <w:abstractNumId w:val="44"/>
  </w:num>
  <w:num w:numId="74" w16cid:durableId="440106103">
    <w:abstractNumId w:val="60"/>
  </w:num>
  <w:num w:numId="75" w16cid:durableId="1736272652">
    <w:abstractNumId w:val="159"/>
  </w:num>
  <w:num w:numId="76" w16cid:durableId="1652519841">
    <w:abstractNumId w:val="61"/>
  </w:num>
  <w:num w:numId="77" w16cid:durableId="1246954570">
    <w:abstractNumId w:val="57"/>
  </w:num>
  <w:num w:numId="78" w16cid:durableId="1077359530">
    <w:abstractNumId w:val="89"/>
  </w:num>
  <w:num w:numId="79" w16cid:durableId="2052261738">
    <w:abstractNumId w:val="24"/>
  </w:num>
  <w:num w:numId="80" w16cid:durableId="1588612643">
    <w:abstractNumId w:val="98"/>
  </w:num>
  <w:num w:numId="81" w16cid:durableId="1492676741">
    <w:abstractNumId w:val="130"/>
  </w:num>
  <w:num w:numId="82" w16cid:durableId="1795638990">
    <w:abstractNumId w:val="154"/>
  </w:num>
  <w:num w:numId="83" w16cid:durableId="1154878478">
    <w:abstractNumId w:val="51"/>
  </w:num>
  <w:num w:numId="84" w16cid:durableId="1414164653">
    <w:abstractNumId w:val="122"/>
  </w:num>
  <w:num w:numId="85" w16cid:durableId="106707337">
    <w:abstractNumId w:val="157"/>
  </w:num>
  <w:num w:numId="86" w16cid:durableId="1988438973">
    <w:abstractNumId w:val="69"/>
  </w:num>
  <w:num w:numId="87" w16cid:durableId="2102217529">
    <w:abstractNumId w:val="21"/>
  </w:num>
  <w:num w:numId="88" w16cid:durableId="318076011">
    <w:abstractNumId w:val="1"/>
  </w:num>
  <w:num w:numId="89" w16cid:durableId="1126315512">
    <w:abstractNumId w:val="27"/>
  </w:num>
  <w:num w:numId="90" w16cid:durableId="1375807265">
    <w:abstractNumId w:val="97"/>
  </w:num>
  <w:num w:numId="91" w16cid:durableId="2068413825">
    <w:abstractNumId w:val="6"/>
  </w:num>
  <w:num w:numId="92" w16cid:durableId="1654530854">
    <w:abstractNumId w:val="34"/>
  </w:num>
  <w:num w:numId="93" w16cid:durableId="1558013680">
    <w:abstractNumId w:val="108"/>
  </w:num>
  <w:num w:numId="94" w16cid:durableId="1053965149">
    <w:abstractNumId w:val="41"/>
  </w:num>
  <w:num w:numId="95" w16cid:durableId="889266588">
    <w:abstractNumId w:val="25"/>
  </w:num>
  <w:num w:numId="96" w16cid:durableId="1271356301">
    <w:abstractNumId w:val="132"/>
  </w:num>
  <w:num w:numId="97" w16cid:durableId="294675196">
    <w:abstractNumId w:val="52"/>
  </w:num>
  <w:num w:numId="98" w16cid:durableId="634066487">
    <w:abstractNumId w:val="143"/>
  </w:num>
  <w:num w:numId="99" w16cid:durableId="594872774">
    <w:abstractNumId w:val="55"/>
  </w:num>
  <w:num w:numId="100" w16cid:durableId="1114521027">
    <w:abstractNumId w:val="32"/>
  </w:num>
  <w:num w:numId="101" w16cid:durableId="1608082117">
    <w:abstractNumId w:val="144"/>
  </w:num>
  <w:num w:numId="102" w16cid:durableId="460921894">
    <w:abstractNumId w:val="30"/>
  </w:num>
  <w:num w:numId="103" w16cid:durableId="10380549">
    <w:abstractNumId w:val="54"/>
  </w:num>
  <w:num w:numId="104" w16cid:durableId="1952348212">
    <w:abstractNumId w:val="48"/>
  </w:num>
  <w:num w:numId="105" w16cid:durableId="1854605064">
    <w:abstractNumId w:val="116"/>
  </w:num>
  <w:num w:numId="106" w16cid:durableId="765660777">
    <w:abstractNumId w:val="136"/>
  </w:num>
  <w:num w:numId="107" w16cid:durableId="999308521">
    <w:abstractNumId w:val="2"/>
  </w:num>
  <w:num w:numId="108" w16cid:durableId="426970825">
    <w:abstractNumId w:val="128"/>
  </w:num>
  <w:num w:numId="109" w16cid:durableId="1317414836">
    <w:abstractNumId w:val="105"/>
  </w:num>
  <w:num w:numId="110" w16cid:durableId="1538273354">
    <w:abstractNumId w:val="59"/>
  </w:num>
  <w:num w:numId="111" w16cid:durableId="1676568089">
    <w:abstractNumId w:val="17"/>
  </w:num>
  <w:num w:numId="112" w16cid:durableId="971440979">
    <w:abstractNumId w:val="73"/>
  </w:num>
  <w:num w:numId="113" w16cid:durableId="1821186811">
    <w:abstractNumId w:val="99"/>
  </w:num>
  <w:num w:numId="114" w16cid:durableId="565528857">
    <w:abstractNumId w:val="8"/>
  </w:num>
  <w:num w:numId="115" w16cid:durableId="2030062059">
    <w:abstractNumId w:val="149"/>
  </w:num>
  <w:num w:numId="116" w16cid:durableId="118575371">
    <w:abstractNumId w:val="87"/>
  </w:num>
  <w:num w:numId="117" w16cid:durableId="1748844773">
    <w:abstractNumId w:val="109"/>
  </w:num>
  <w:num w:numId="118" w16cid:durableId="858739027">
    <w:abstractNumId w:val="40"/>
  </w:num>
  <w:num w:numId="119" w16cid:durableId="784688428">
    <w:abstractNumId w:val="33"/>
  </w:num>
  <w:num w:numId="120" w16cid:durableId="295794831">
    <w:abstractNumId w:val="117"/>
  </w:num>
  <w:num w:numId="121" w16cid:durableId="1133983125">
    <w:abstractNumId w:val="78"/>
  </w:num>
  <w:num w:numId="122" w16cid:durableId="259874222">
    <w:abstractNumId w:val="50"/>
  </w:num>
  <w:num w:numId="123" w16cid:durableId="488794079">
    <w:abstractNumId w:val="16"/>
  </w:num>
  <w:num w:numId="124" w16cid:durableId="303855596">
    <w:abstractNumId w:val="120"/>
  </w:num>
  <w:num w:numId="125" w16cid:durableId="540021353">
    <w:abstractNumId w:val="125"/>
  </w:num>
  <w:num w:numId="126" w16cid:durableId="493107837">
    <w:abstractNumId w:val="156"/>
  </w:num>
  <w:num w:numId="127" w16cid:durableId="1208226035">
    <w:abstractNumId w:val="155"/>
  </w:num>
  <w:num w:numId="128" w16cid:durableId="2004894678">
    <w:abstractNumId w:val="37"/>
  </w:num>
  <w:num w:numId="129" w16cid:durableId="204607823">
    <w:abstractNumId w:val="38"/>
  </w:num>
  <w:num w:numId="130" w16cid:durableId="678390826">
    <w:abstractNumId w:val="123"/>
  </w:num>
  <w:num w:numId="131" w16cid:durableId="2020959674">
    <w:abstractNumId w:val="112"/>
  </w:num>
  <w:num w:numId="132" w16cid:durableId="1523670563">
    <w:abstractNumId w:val="35"/>
  </w:num>
  <w:num w:numId="133" w16cid:durableId="51662089">
    <w:abstractNumId w:val="26"/>
  </w:num>
  <w:num w:numId="134" w16cid:durableId="839350464">
    <w:abstractNumId w:val="31"/>
  </w:num>
  <w:num w:numId="135" w16cid:durableId="437987095">
    <w:abstractNumId w:val="96"/>
  </w:num>
  <w:num w:numId="136" w16cid:durableId="81682358">
    <w:abstractNumId w:val="5"/>
  </w:num>
  <w:num w:numId="137" w16cid:durableId="1801533065">
    <w:abstractNumId w:val="131"/>
  </w:num>
  <w:num w:numId="138" w16cid:durableId="484930599">
    <w:abstractNumId w:val="92"/>
  </w:num>
  <w:num w:numId="139" w16cid:durableId="158935446">
    <w:abstractNumId w:val="46"/>
  </w:num>
  <w:num w:numId="140" w16cid:durableId="176239547">
    <w:abstractNumId w:val="104"/>
  </w:num>
  <w:num w:numId="141" w16cid:durableId="1982267724">
    <w:abstractNumId w:val="133"/>
  </w:num>
  <w:num w:numId="142" w16cid:durableId="1665624469">
    <w:abstractNumId w:val="66"/>
  </w:num>
  <w:num w:numId="143" w16cid:durableId="1736390449">
    <w:abstractNumId w:val="11"/>
  </w:num>
  <w:num w:numId="144" w16cid:durableId="1020474211">
    <w:abstractNumId w:val="9"/>
  </w:num>
  <w:num w:numId="145" w16cid:durableId="1690644889">
    <w:abstractNumId w:val="121"/>
  </w:num>
  <w:num w:numId="146" w16cid:durableId="692270478">
    <w:abstractNumId w:val="86"/>
  </w:num>
  <w:num w:numId="147" w16cid:durableId="1766539669">
    <w:abstractNumId w:val="77"/>
  </w:num>
  <w:num w:numId="148" w16cid:durableId="347565178">
    <w:abstractNumId w:val="114"/>
  </w:num>
  <w:num w:numId="149" w16cid:durableId="2011328023">
    <w:abstractNumId w:val="75"/>
  </w:num>
  <w:num w:numId="150" w16cid:durableId="1306084561">
    <w:abstractNumId w:val="95"/>
  </w:num>
  <w:num w:numId="151" w16cid:durableId="1811508878">
    <w:abstractNumId w:val="22"/>
  </w:num>
  <w:num w:numId="152" w16cid:durableId="1416895690">
    <w:abstractNumId w:val="62"/>
  </w:num>
  <w:num w:numId="153" w16cid:durableId="351617262">
    <w:abstractNumId w:val="39"/>
  </w:num>
  <w:num w:numId="154" w16cid:durableId="433281104">
    <w:abstractNumId w:val="67"/>
  </w:num>
  <w:num w:numId="155" w16cid:durableId="401175818">
    <w:abstractNumId w:val="94"/>
  </w:num>
  <w:num w:numId="156" w16cid:durableId="983237883">
    <w:abstractNumId w:val="84"/>
  </w:num>
  <w:num w:numId="157" w16cid:durableId="312872541">
    <w:abstractNumId w:val="36"/>
  </w:num>
  <w:num w:numId="158" w16cid:durableId="532427019">
    <w:abstractNumId w:val="71"/>
  </w:num>
  <w:num w:numId="159" w16cid:durableId="2118983569">
    <w:abstractNumId w:val="56"/>
  </w:num>
  <w:num w:numId="160" w16cid:durableId="1718237754">
    <w:abstractNumId w:val="1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10984"/>
    <w:rsid w:val="00024686"/>
    <w:rsid w:val="000436D0"/>
    <w:rsid w:val="00070064"/>
    <w:rsid w:val="00075147"/>
    <w:rsid w:val="000C204A"/>
    <w:rsid w:val="000D60F5"/>
    <w:rsid w:val="000E2B08"/>
    <w:rsid w:val="00120394"/>
    <w:rsid w:val="001410A5"/>
    <w:rsid w:val="0014669F"/>
    <w:rsid w:val="00183812"/>
    <w:rsid w:val="001B2A7F"/>
    <w:rsid w:val="001C3F5C"/>
    <w:rsid w:val="001F037A"/>
    <w:rsid w:val="00227A3D"/>
    <w:rsid w:val="00273CC1"/>
    <w:rsid w:val="00290F1D"/>
    <w:rsid w:val="002A3A2A"/>
    <w:rsid w:val="002A7346"/>
    <w:rsid w:val="002B0435"/>
    <w:rsid w:val="002B781C"/>
    <w:rsid w:val="002B7C15"/>
    <w:rsid w:val="002F017F"/>
    <w:rsid w:val="002F4432"/>
    <w:rsid w:val="0031016C"/>
    <w:rsid w:val="00320E15"/>
    <w:rsid w:val="003406DD"/>
    <w:rsid w:val="003454DC"/>
    <w:rsid w:val="00394022"/>
    <w:rsid w:val="003A4111"/>
    <w:rsid w:val="003B5033"/>
    <w:rsid w:val="003E3C74"/>
    <w:rsid w:val="00404828"/>
    <w:rsid w:val="00415F09"/>
    <w:rsid w:val="00431CF2"/>
    <w:rsid w:val="0045471B"/>
    <w:rsid w:val="00497040"/>
    <w:rsid w:val="004E6C7C"/>
    <w:rsid w:val="00541F94"/>
    <w:rsid w:val="005A457C"/>
    <w:rsid w:val="005B47D2"/>
    <w:rsid w:val="005C03F5"/>
    <w:rsid w:val="005C2852"/>
    <w:rsid w:val="00601277"/>
    <w:rsid w:val="00634EA4"/>
    <w:rsid w:val="006678EF"/>
    <w:rsid w:val="0069055C"/>
    <w:rsid w:val="006F16D2"/>
    <w:rsid w:val="00714400"/>
    <w:rsid w:val="0073043A"/>
    <w:rsid w:val="007B7F1E"/>
    <w:rsid w:val="007E0AEB"/>
    <w:rsid w:val="0080182B"/>
    <w:rsid w:val="00806119"/>
    <w:rsid w:val="008067CB"/>
    <w:rsid w:val="00873B11"/>
    <w:rsid w:val="008C1BB1"/>
    <w:rsid w:val="008C5BF2"/>
    <w:rsid w:val="008F1F9D"/>
    <w:rsid w:val="00962125"/>
    <w:rsid w:val="009823F9"/>
    <w:rsid w:val="009C2EC4"/>
    <w:rsid w:val="009C5579"/>
    <w:rsid w:val="009C561B"/>
    <w:rsid w:val="009E454D"/>
    <w:rsid w:val="00A53ACE"/>
    <w:rsid w:val="00A768B2"/>
    <w:rsid w:val="00AB2FE1"/>
    <w:rsid w:val="00AC68F1"/>
    <w:rsid w:val="00AE2D52"/>
    <w:rsid w:val="00B030F7"/>
    <w:rsid w:val="00B60A5E"/>
    <w:rsid w:val="00B6205F"/>
    <w:rsid w:val="00B73FCD"/>
    <w:rsid w:val="00B74663"/>
    <w:rsid w:val="00B84528"/>
    <w:rsid w:val="00BA4BB8"/>
    <w:rsid w:val="00C52B0F"/>
    <w:rsid w:val="00C821F3"/>
    <w:rsid w:val="00C87DFE"/>
    <w:rsid w:val="00CA5272"/>
    <w:rsid w:val="00CB4309"/>
    <w:rsid w:val="00CD1155"/>
    <w:rsid w:val="00CD6414"/>
    <w:rsid w:val="00D04AA4"/>
    <w:rsid w:val="00D642B0"/>
    <w:rsid w:val="00D8342B"/>
    <w:rsid w:val="00DB094D"/>
    <w:rsid w:val="00E0387D"/>
    <w:rsid w:val="00E63B58"/>
    <w:rsid w:val="00EF186B"/>
    <w:rsid w:val="00F13D31"/>
    <w:rsid w:val="00F43935"/>
    <w:rsid w:val="00F50135"/>
    <w:rsid w:val="00FB6ACB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quote">
    <w:name w:val="quote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Act.6:9" TargetMode="External"/><Relationship Id="rId13" Type="http://schemas.openxmlformats.org/officeDocument/2006/relationships/hyperlink" Target="https://azbyka.ru/biblia/?Act.6:1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zbyka.ru/biblia/?Act.6:8" TargetMode="External"/><Relationship Id="rId12" Type="http://schemas.openxmlformats.org/officeDocument/2006/relationships/hyperlink" Target="https://azbyka.ru/biblia/?Act.6:13" TargetMode="External"/><Relationship Id="rId17" Type="http://schemas.openxmlformats.org/officeDocument/2006/relationships/hyperlink" Target="https://azbyka.ru/1/tserk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biblia/?Deut.18:1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biblia/?Act.6: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biblia/?Act.6:11-13" TargetMode="External"/><Relationship Id="rId10" Type="http://schemas.openxmlformats.org/officeDocument/2006/relationships/hyperlink" Target="https://azbyka.ru/biblia/?Act.6: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Act.6:10" TargetMode="External"/><Relationship Id="rId14" Type="http://schemas.openxmlformats.org/officeDocument/2006/relationships/hyperlink" Target="https://azbyka.ru/biblia/?Act.6: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3390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Дима</cp:lastModifiedBy>
  <cp:revision>40</cp:revision>
  <cp:lastPrinted>2023-11-16T07:06:00Z</cp:lastPrinted>
  <dcterms:created xsi:type="dcterms:W3CDTF">2023-03-23T11:55:00Z</dcterms:created>
  <dcterms:modified xsi:type="dcterms:W3CDTF">2023-11-30T11:49:00Z</dcterms:modified>
</cp:coreProperties>
</file>