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40A32" w14:textId="291B30B5" w:rsidR="0031715F" w:rsidRDefault="0031715F" w:rsidP="008A7489">
      <w:pPr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31715F">
        <w:rPr>
          <w:rFonts w:ascii="Times New Roman" w:eastAsia="Calibri" w:hAnsi="Times New Roman" w:cs="Times New Roman"/>
          <w:b/>
          <w:sz w:val="36"/>
          <w:szCs w:val="36"/>
        </w:rPr>
        <w:t>О том, что нельзя отделять Господа нашего Иисуса Христа, Главу церкви, от тела церкви и, в частности, от святых пророков и апостолов</w:t>
      </w:r>
    </w:p>
    <w:p w14:paraId="15756795" w14:textId="4101E5D0" w:rsidR="0031715F" w:rsidRPr="0031715F" w:rsidRDefault="0031715F" w:rsidP="0031715F">
      <w:pPr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  <w:r w:rsidRPr="0031715F">
        <w:rPr>
          <w:rFonts w:ascii="Times New Roman" w:eastAsia="Calibri" w:hAnsi="Times New Roman" w:cs="Times New Roman"/>
          <w:bCs/>
          <w:sz w:val="26"/>
          <w:szCs w:val="26"/>
        </w:rPr>
        <w:t>Никанора, архиепископа Херсонского.</w:t>
      </w:r>
    </w:p>
    <w:p w14:paraId="1547CD28" w14:textId="77777777" w:rsidR="0031715F" w:rsidRDefault="0031715F" w:rsidP="0031715F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1715F">
        <w:rPr>
          <w:rFonts w:ascii="Times New Roman" w:eastAsia="Calibri" w:hAnsi="Times New Roman" w:cs="Times New Roman"/>
          <w:bCs/>
          <w:sz w:val="26"/>
          <w:szCs w:val="26"/>
        </w:rPr>
        <w:t xml:space="preserve">В нашем отечестве появилось ересеучение, которое отделяет Господа Иисуса Христа от апостолов и от церкви и пустословит, что Иисус Христос провозгласил действительно высочайшее, чистейшее, истинно-божественное учение; </w:t>
      </w:r>
    </w:p>
    <w:p w14:paraId="6A894E6E" w14:textId="77777777" w:rsidR="0031715F" w:rsidRDefault="0031715F">
      <w:pPr>
        <w:pStyle w:val="a3"/>
        <w:numPr>
          <w:ilvl w:val="0"/>
          <w:numId w:val="1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1715F">
        <w:rPr>
          <w:rFonts w:ascii="Times New Roman" w:eastAsia="Calibri" w:hAnsi="Times New Roman" w:cs="Times New Roman"/>
          <w:b/>
          <w:sz w:val="26"/>
          <w:szCs w:val="26"/>
        </w:rPr>
        <w:t>но это учение будто бы изменили</w:t>
      </w:r>
      <w:r w:rsidRPr="0031715F">
        <w:rPr>
          <w:rFonts w:ascii="Times New Roman" w:eastAsia="Calibri" w:hAnsi="Times New Roman" w:cs="Times New Roman"/>
          <w:bCs/>
          <w:sz w:val="26"/>
          <w:szCs w:val="26"/>
        </w:rPr>
        <w:t xml:space="preserve">, во-первых, апостолы, а затем апостольские преемники, пастыри и учители церковные; </w:t>
      </w:r>
    </w:p>
    <w:p w14:paraId="086AD6DE" w14:textId="77777777" w:rsidR="0031715F" w:rsidRDefault="0031715F">
      <w:pPr>
        <w:pStyle w:val="a3"/>
        <w:numPr>
          <w:ilvl w:val="0"/>
          <w:numId w:val="1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1715F">
        <w:rPr>
          <w:rFonts w:ascii="Times New Roman" w:eastAsia="Calibri" w:hAnsi="Times New Roman" w:cs="Times New Roman"/>
          <w:bCs/>
          <w:sz w:val="26"/>
          <w:szCs w:val="26"/>
        </w:rPr>
        <w:t xml:space="preserve">будто исказили его до неузнаваемости, обременяя его с течением веков больше и больше каждый от себя собственными измышлениями. </w:t>
      </w:r>
    </w:p>
    <w:p w14:paraId="4D528917" w14:textId="05C1B8E7" w:rsidR="0031715F" w:rsidRPr="0031715F" w:rsidRDefault="0031715F">
      <w:pPr>
        <w:pStyle w:val="a3"/>
        <w:numPr>
          <w:ilvl w:val="0"/>
          <w:numId w:val="1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1715F">
        <w:rPr>
          <w:rFonts w:ascii="Times New Roman" w:eastAsia="Calibri" w:hAnsi="Times New Roman" w:cs="Times New Roman"/>
          <w:bCs/>
          <w:sz w:val="26"/>
          <w:szCs w:val="26"/>
        </w:rPr>
        <w:t xml:space="preserve">Оно не ново — это лжеучение. Оно современно самим апостолам. Уже в их пору появилось много лжеапостолов, которые усиливались принимать личину апостолов Христовых, а об истинных апостолах Христовых внушали, что они не чисто проповедуют слово Христово (2 Кор. 2, 17; 12, 13). </w:t>
      </w:r>
    </w:p>
    <w:p w14:paraId="506F79F4" w14:textId="77777777" w:rsidR="0031715F" w:rsidRDefault="0031715F" w:rsidP="0031715F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1715F">
        <w:rPr>
          <w:rFonts w:ascii="Times New Roman" w:eastAsia="Calibri" w:hAnsi="Times New Roman" w:cs="Times New Roman"/>
          <w:bCs/>
          <w:sz w:val="26"/>
          <w:szCs w:val="26"/>
        </w:rPr>
        <w:t xml:space="preserve">Между тем, это ересеучение разрушает один из коренных догматов христианства — догмат о том, что </w:t>
      </w:r>
      <w:r w:rsidRPr="0031715F">
        <w:rPr>
          <w:rFonts w:ascii="Times New Roman" w:eastAsia="Calibri" w:hAnsi="Times New Roman" w:cs="Times New Roman"/>
          <w:b/>
          <w:sz w:val="26"/>
          <w:szCs w:val="26"/>
        </w:rPr>
        <w:t>нельзя отделять Господа нашего Иисуса Христа, как главу Церкви, от тела Церкви вообще, и, во-вторых, от пророков и апостолов</w:t>
      </w:r>
      <w:r w:rsidRPr="0031715F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08D2D97A" w14:textId="42C82CDD" w:rsidR="0031715F" w:rsidRDefault="0031715F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1715F">
        <w:rPr>
          <w:rFonts w:ascii="Times New Roman" w:eastAsia="Calibri" w:hAnsi="Times New Roman" w:cs="Times New Roman"/>
          <w:bCs/>
          <w:sz w:val="26"/>
          <w:szCs w:val="26"/>
        </w:rPr>
        <w:t>Такое отделение противно ясному, точному, многократно и многообразно повторенному учению самого Иисуса Христа и всему разуму несомненно подлинного исторического учения святых апостолов.</w:t>
      </w:r>
    </w:p>
    <w:p w14:paraId="405E36C1" w14:textId="77777777" w:rsidR="0031715F" w:rsidRDefault="0031715F" w:rsidP="0031715F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1715F">
        <w:rPr>
          <w:rFonts w:ascii="Times New Roman" w:eastAsia="Calibri" w:hAnsi="Times New Roman" w:cs="Times New Roman"/>
          <w:bCs/>
          <w:sz w:val="26"/>
          <w:szCs w:val="26"/>
        </w:rPr>
        <w:t xml:space="preserve">Если бы кому недостаточными показались евангельские свидетельства в подтверждение истины, что св. </w:t>
      </w:r>
      <w:r w:rsidRPr="00E90EDE">
        <w:rPr>
          <w:rFonts w:ascii="Times New Roman" w:eastAsia="Calibri" w:hAnsi="Times New Roman" w:cs="Times New Roman"/>
          <w:b/>
          <w:sz w:val="26"/>
          <w:szCs w:val="26"/>
        </w:rPr>
        <w:t>апостолы только продолжали проповедь Самого Иисуса Христа</w:t>
      </w:r>
      <w:r w:rsidRPr="0031715F">
        <w:rPr>
          <w:rFonts w:ascii="Times New Roman" w:eastAsia="Calibri" w:hAnsi="Times New Roman" w:cs="Times New Roman"/>
          <w:bCs/>
          <w:sz w:val="26"/>
          <w:szCs w:val="26"/>
        </w:rPr>
        <w:t xml:space="preserve">, не придумывая от себя ничего, с нею несогласного, то вот </w:t>
      </w:r>
      <w:r w:rsidRPr="00E90ED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целый ряд поразительнейших доказательств той же истины в книге Деяний Апостольских</w:t>
      </w:r>
      <w:r w:rsidRPr="0031715F">
        <w:rPr>
          <w:rFonts w:ascii="Times New Roman" w:eastAsia="Calibri" w:hAnsi="Times New Roman" w:cs="Times New Roman"/>
          <w:bCs/>
          <w:sz w:val="26"/>
          <w:szCs w:val="26"/>
        </w:rPr>
        <w:t xml:space="preserve">, написанной писателем третьего евангелия, св. евангелистом Лукою. </w:t>
      </w:r>
    </w:p>
    <w:p w14:paraId="0DEBB59F" w14:textId="77777777" w:rsidR="0031715F" w:rsidRDefault="0031715F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1715F">
        <w:rPr>
          <w:rFonts w:ascii="Times New Roman" w:eastAsia="Calibri" w:hAnsi="Times New Roman" w:cs="Times New Roman"/>
          <w:bCs/>
          <w:sz w:val="26"/>
          <w:szCs w:val="26"/>
        </w:rPr>
        <w:t>Вот Иисус по воскресении повелевает апостолам «</w:t>
      </w:r>
      <w:r w:rsidRPr="0031715F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от Иерусалима не отлучаться, но ждать исполнения обетования Бога Отца, о котором вы слышали от Меня</w:t>
      </w:r>
      <w:r w:rsidRPr="0031715F">
        <w:rPr>
          <w:rFonts w:ascii="Times New Roman" w:eastAsia="Calibri" w:hAnsi="Times New Roman" w:cs="Times New Roman"/>
          <w:bCs/>
          <w:sz w:val="26"/>
          <w:szCs w:val="26"/>
        </w:rPr>
        <w:t>», — говорил им воскресший Господь, пред самым вознесением. «</w:t>
      </w:r>
      <w:r w:rsidRPr="0031715F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Спустя немного дней вы имеете креститься Духом Святым. И когда найдет на вас Святый Дух, вы приимите силу, и будете для Меня свидетелями во Иерусалиме и во всей Иудеи и Самарии и даже до концев земли</w:t>
      </w:r>
      <w:r w:rsidRPr="0031715F">
        <w:rPr>
          <w:rFonts w:ascii="Times New Roman" w:eastAsia="Calibri" w:hAnsi="Times New Roman" w:cs="Times New Roman"/>
          <w:bCs/>
          <w:sz w:val="26"/>
          <w:szCs w:val="26"/>
        </w:rPr>
        <w:t xml:space="preserve">» (Деян.1, 4-8). </w:t>
      </w:r>
    </w:p>
    <w:p w14:paraId="61CF158E" w14:textId="77777777" w:rsidR="0031715F" w:rsidRDefault="0031715F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1715F">
        <w:rPr>
          <w:rFonts w:ascii="Times New Roman" w:eastAsia="Calibri" w:hAnsi="Times New Roman" w:cs="Times New Roman"/>
          <w:bCs/>
          <w:sz w:val="26"/>
          <w:szCs w:val="26"/>
        </w:rPr>
        <w:t>Вот один из лика двенадцати, Иуда Искариотский, отпал и погиб; апостолы озабочены восполнением своего священного лика, и первоверховный Петр держит к ним такую речь: «</w:t>
      </w:r>
      <w:r w:rsidRPr="0031715F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Итак надобно, чтоб один из тех, которые находились с нами во все время, когда пребывал и обращался с нами Господь Иисус, начиная от крещения Иоаннова до того дня, в который Он вознесся от нас, был вместе с нами свидетелем воскресения Его. И поставили двоих, Иосифа и Матфия, и помолились и сказали: Ты, Господи, Сердцеведец всех</w:t>
      </w:r>
      <w:r w:rsidRPr="0031715F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Pr="0031715F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lastRenderedPageBreak/>
        <w:t>покажи из сих двоих одного, которого Ты избрал принять жребий сего служения и апостольства. И бросили о них жребий</w:t>
      </w:r>
      <w:r w:rsidRPr="0031715F">
        <w:rPr>
          <w:rFonts w:ascii="Times New Roman" w:eastAsia="Calibri" w:hAnsi="Times New Roman" w:cs="Times New Roman"/>
          <w:bCs/>
          <w:sz w:val="26"/>
          <w:szCs w:val="26"/>
        </w:rPr>
        <w:t xml:space="preserve">» (Деян.1, 21-26). </w:t>
      </w:r>
    </w:p>
    <w:p w14:paraId="7F3C133F" w14:textId="77777777" w:rsidR="0031715F" w:rsidRDefault="0031715F" w:rsidP="0031715F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1715F">
        <w:rPr>
          <w:rFonts w:ascii="Times New Roman" w:eastAsia="Calibri" w:hAnsi="Times New Roman" w:cs="Times New Roman"/>
          <w:bCs/>
          <w:sz w:val="26"/>
          <w:szCs w:val="26"/>
        </w:rPr>
        <w:t xml:space="preserve">Итак, что значило </w:t>
      </w:r>
      <w:r w:rsidRPr="0031715F">
        <w:rPr>
          <w:rFonts w:ascii="Times New Roman" w:eastAsia="Calibri" w:hAnsi="Times New Roman" w:cs="Times New Roman"/>
          <w:b/>
          <w:sz w:val="26"/>
          <w:szCs w:val="26"/>
        </w:rPr>
        <w:t>принять жребий апостольства</w:t>
      </w:r>
      <w:r w:rsidRPr="0031715F">
        <w:rPr>
          <w:rFonts w:ascii="Times New Roman" w:eastAsia="Calibri" w:hAnsi="Times New Roman" w:cs="Times New Roman"/>
          <w:bCs/>
          <w:sz w:val="26"/>
          <w:szCs w:val="26"/>
        </w:rPr>
        <w:t xml:space="preserve">? </w:t>
      </w:r>
    </w:p>
    <w:p w14:paraId="612859C4" w14:textId="530EF0E3" w:rsidR="0031715F" w:rsidRPr="0031715F" w:rsidRDefault="0031715F">
      <w:pPr>
        <w:pStyle w:val="a3"/>
        <w:numPr>
          <w:ilvl w:val="0"/>
          <w:numId w:val="15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1715F">
        <w:rPr>
          <w:rFonts w:ascii="Times New Roman" w:eastAsia="Calibri" w:hAnsi="Times New Roman" w:cs="Times New Roman"/>
          <w:bCs/>
          <w:sz w:val="26"/>
          <w:szCs w:val="26"/>
        </w:rPr>
        <w:t xml:space="preserve">Значило принять назначение — быть </w:t>
      </w:r>
      <w:r w:rsidRPr="0031715F">
        <w:rPr>
          <w:rFonts w:ascii="Times New Roman" w:eastAsia="Calibri" w:hAnsi="Times New Roman" w:cs="Times New Roman"/>
          <w:b/>
          <w:sz w:val="26"/>
          <w:szCs w:val="26"/>
        </w:rPr>
        <w:t>свидетелем, проповедником, на основании личного свидетельства</w:t>
      </w:r>
      <w:r w:rsidRPr="0031715F">
        <w:rPr>
          <w:rFonts w:ascii="Times New Roman" w:eastAsia="Calibri" w:hAnsi="Times New Roman" w:cs="Times New Roman"/>
          <w:bCs/>
          <w:sz w:val="26"/>
          <w:szCs w:val="26"/>
        </w:rPr>
        <w:t xml:space="preserve">, воскресения Иисуса Христа и всех Его деяний и учения за все время, когда пребывал и обращался Господь Иисус с апостолами, начиная от крещения Иоаннова до того дня, в который вознесся от них пред очами их на небо. </w:t>
      </w:r>
    </w:p>
    <w:p w14:paraId="331151CC" w14:textId="77777777" w:rsidR="001E1272" w:rsidRDefault="0031715F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1715F">
        <w:rPr>
          <w:rFonts w:ascii="Times New Roman" w:eastAsia="Calibri" w:hAnsi="Times New Roman" w:cs="Times New Roman"/>
          <w:bCs/>
          <w:sz w:val="26"/>
          <w:szCs w:val="26"/>
        </w:rPr>
        <w:t xml:space="preserve">За сим, </w:t>
      </w:r>
      <w:r w:rsidRPr="001E1272">
        <w:rPr>
          <w:rFonts w:ascii="Times New Roman" w:eastAsia="Calibri" w:hAnsi="Times New Roman" w:cs="Times New Roman"/>
          <w:b/>
          <w:sz w:val="26"/>
          <w:szCs w:val="26"/>
        </w:rPr>
        <w:t>через всю книгу Деяний переходит эта идея</w:t>
      </w:r>
      <w:r w:rsidRPr="0031715F">
        <w:rPr>
          <w:rFonts w:ascii="Times New Roman" w:eastAsia="Calibri" w:hAnsi="Times New Roman" w:cs="Times New Roman"/>
          <w:b/>
          <w:sz w:val="26"/>
          <w:szCs w:val="26"/>
        </w:rPr>
        <w:t xml:space="preserve">, </w:t>
      </w:r>
      <w:r w:rsidRPr="001E1272">
        <w:rPr>
          <w:rFonts w:ascii="Times New Roman" w:eastAsia="Calibri" w:hAnsi="Times New Roman" w:cs="Times New Roman"/>
          <w:bCs/>
          <w:sz w:val="26"/>
          <w:szCs w:val="26"/>
        </w:rPr>
        <w:t>что св. апостолы были именно свидетелями жизни, деяний и учения Иисуса Христа</w:t>
      </w:r>
      <w:r w:rsidRPr="0031715F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146DFE05" w14:textId="64E4A816" w:rsidR="0031715F" w:rsidRPr="0031715F" w:rsidRDefault="0031715F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1715F">
        <w:rPr>
          <w:rFonts w:ascii="Times New Roman" w:eastAsia="Calibri" w:hAnsi="Times New Roman" w:cs="Times New Roman"/>
          <w:bCs/>
          <w:sz w:val="26"/>
          <w:szCs w:val="26"/>
        </w:rPr>
        <w:t xml:space="preserve">В этом звании свидетелей </w:t>
      </w:r>
      <w:r w:rsidRPr="001E1272">
        <w:rPr>
          <w:rFonts w:ascii="Times New Roman" w:eastAsia="Calibri" w:hAnsi="Times New Roman" w:cs="Times New Roman"/>
          <w:b/>
          <w:sz w:val="26"/>
          <w:szCs w:val="26"/>
        </w:rPr>
        <w:t>они сами себя признают и постоянно заявляют, что они свидетели</w:t>
      </w:r>
      <w:r w:rsidRPr="0031715F">
        <w:rPr>
          <w:rFonts w:ascii="Times New Roman" w:eastAsia="Calibri" w:hAnsi="Times New Roman" w:cs="Times New Roman"/>
          <w:bCs/>
          <w:sz w:val="26"/>
          <w:szCs w:val="26"/>
        </w:rPr>
        <w:t>, и возвещают то именно, чему сами личные свидетели.</w:t>
      </w:r>
    </w:p>
    <w:p w14:paraId="69F92D25" w14:textId="77777777" w:rsidR="001E1272" w:rsidRDefault="001E1272" w:rsidP="0031715F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E1272">
        <w:rPr>
          <w:rFonts w:ascii="Times New Roman" w:eastAsia="Calibri" w:hAnsi="Times New Roman" w:cs="Times New Roman"/>
          <w:b/>
          <w:sz w:val="26"/>
          <w:szCs w:val="26"/>
        </w:rPr>
        <w:t>Общее же отношение</w:t>
      </w:r>
      <w:r w:rsidRPr="001E1272">
        <w:rPr>
          <w:rFonts w:ascii="Times New Roman" w:eastAsia="Calibri" w:hAnsi="Times New Roman" w:cs="Times New Roman"/>
          <w:bCs/>
          <w:sz w:val="26"/>
          <w:szCs w:val="26"/>
        </w:rPr>
        <w:t xml:space="preserve"> апостолов, как и пророков, как и всей Церкви, не только новозаветной, но и ветхозаветной </w:t>
      </w:r>
      <w:r w:rsidRPr="001E1272">
        <w:rPr>
          <w:rFonts w:ascii="Times New Roman" w:eastAsia="Calibri" w:hAnsi="Times New Roman" w:cs="Times New Roman"/>
          <w:b/>
          <w:sz w:val="26"/>
          <w:szCs w:val="26"/>
        </w:rPr>
        <w:t>к Господу Иисусу Христу и Св. Духу</w:t>
      </w:r>
      <w:r w:rsidRPr="001E1272">
        <w:rPr>
          <w:rFonts w:ascii="Times New Roman" w:eastAsia="Calibri" w:hAnsi="Times New Roman" w:cs="Times New Roman"/>
          <w:bCs/>
          <w:sz w:val="26"/>
          <w:szCs w:val="26"/>
        </w:rPr>
        <w:t xml:space="preserve"> и к истекающей из Них божественной истине св. Павел, как и прочие апостолы, представляют в следующем виде. </w:t>
      </w:r>
    </w:p>
    <w:p w14:paraId="6ECE1827" w14:textId="77777777" w:rsidR="001E1272" w:rsidRDefault="001E1272">
      <w:pPr>
        <w:pStyle w:val="a3"/>
        <w:numPr>
          <w:ilvl w:val="0"/>
          <w:numId w:val="16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E1272">
        <w:rPr>
          <w:rFonts w:ascii="Times New Roman" w:eastAsia="Calibri" w:hAnsi="Times New Roman" w:cs="Times New Roman"/>
          <w:bCs/>
          <w:sz w:val="26"/>
          <w:szCs w:val="26"/>
        </w:rPr>
        <w:t xml:space="preserve">Все верующие в Иисуса Христа суть </w:t>
      </w:r>
      <w:r w:rsidRPr="00F64E55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члены единого тела Церкви</w:t>
      </w:r>
      <w:r w:rsidRPr="001E1272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498CE0B7" w14:textId="77777777" w:rsidR="001E1272" w:rsidRDefault="001E1272">
      <w:pPr>
        <w:pStyle w:val="a3"/>
        <w:numPr>
          <w:ilvl w:val="0"/>
          <w:numId w:val="16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E1272">
        <w:rPr>
          <w:rFonts w:ascii="Times New Roman" w:eastAsia="Calibri" w:hAnsi="Times New Roman" w:cs="Times New Roman"/>
          <w:bCs/>
          <w:sz w:val="26"/>
          <w:szCs w:val="26"/>
        </w:rPr>
        <w:t xml:space="preserve">Церковь земная, новозаветная, современная, воинствующая </w:t>
      </w:r>
      <w:r w:rsidRPr="00F64E55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родственно связана с Церковью прошедших времен</w:t>
      </w:r>
      <w:r w:rsidRPr="001E1272">
        <w:rPr>
          <w:rFonts w:ascii="Times New Roman" w:eastAsia="Calibri" w:hAnsi="Times New Roman" w:cs="Times New Roman"/>
          <w:bCs/>
          <w:sz w:val="26"/>
          <w:szCs w:val="26"/>
        </w:rPr>
        <w:t xml:space="preserve">, с Церковью ветхозаветною, с Церковью торжествующею, небесною, даже с миром горних небесных духов. </w:t>
      </w:r>
    </w:p>
    <w:p w14:paraId="52377F30" w14:textId="77777777" w:rsidR="001E1272" w:rsidRDefault="001E1272">
      <w:pPr>
        <w:pStyle w:val="a3"/>
        <w:numPr>
          <w:ilvl w:val="0"/>
          <w:numId w:val="16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E1272">
        <w:rPr>
          <w:rFonts w:ascii="Times New Roman" w:eastAsia="Calibri" w:hAnsi="Times New Roman" w:cs="Times New Roman"/>
          <w:bCs/>
          <w:sz w:val="26"/>
          <w:szCs w:val="26"/>
        </w:rPr>
        <w:t xml:space="preserve">Весь этот великий собор горних небесных духов и отшедших душ, Церкви торжествующей небесной и воинствующей земной, ветхозаветной и новозаветной, Церкви прошедших и настоящих времен, </w:t>
      </w:r>
      <w:r w:rsidRPr="00F64E55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связуется в едином узле, в лице Богочеловека</w:t>
      </w:r>
      <w:r w:rsidRPr="001E1272">
        <w:rPr>
          <w:rFonts w:ascii="Times New Roman" w:eastAsia="Calibri" w:hAnsi="Times New Roman" w:cs="Times New Roman"/>
          <w:bCs/>
          <w:sz w:val="26"/>
          <w:szCs w:val="26"/>
        </w:rPr>
        <w:t xml:space="preserve">, божественного Архистратига сил небесных, Господа нашего Иисуса, как своего Главы. </w:t>
      </w:r>
    </w:p>
    <w:p w14:paraId="328AE923" w14:textId="77777777" w:rsidR="001E1272" w:rsidRDefault="001E1272">
      <w:pPr>
        <w:pStyle w:val="a3"/>
        <w:numPr>
          <w:ilvl w:val="0"/>
          <w:numId w:val="16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E1272">
        <w:rPr>
          <w:rFonts w:ascii="Times New Roman" w:eastAsia="Calibri" w:hAnsi="Times New Roman" w:cs="Times New Roman"/>
          <w:bCs/>
          <w:sz w:val="26"/>
          <w:szCs w:val="26"/>
        </w:rPr>
        <w:t xml:space="preserve">В Нем и через Него вся совокупность спасенных и спасаемых душ усыновлена Богу Отцу и </w:t>
      </w:r>
      <w:r w:rsidRPr="00F64E55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дерзает называть Его своим Отцом</w:t>
      </w:r>
      <w:r w:rsidRPr="001E1272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34AB3EA3" w14:textId="77777777" w:rsidR="001E1272" w:rsidRDefault="001E1272">
      <w:pPr>
        <w:pStyle w:val="a3"/>
        <w:numPr>
          <w:ilvl w:val="0"/>
          <w:numId w:val="16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E1272">
        <w:rPr>
          <w:rFonts w:ascii="Times New Roman" w:eastAsia="Calibri" w:hAnsi="Times New Roman" w:cs="Times New Roman"/>
          <w:bCs/>
          <w:sz w:val="26"/>
          <w:szCs w:val="26"/>
        </w:rPr>
        <w:t xml:space="preserve">Вся эта совокупность спасенных и спасаемых душ </w:t>
      </w:r>
      <w:r w:rsidRPr="00F64E55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одухотворяется Духом Св</w:t>
      </w:r>
      <w:r w:rsidRPr="001E1272">
        <w:rPr>
          <w:rFonts w:ascii="Times New Roman" w:eastAsia="Calibri" w:hAnsi="Times New Roman" w:cs="Times New Roman"/>
          <w:bCs/>
          <w:sz w:val="26"/>
          <w:szCs w:val="26"/>
        </w:rPr>
        <w:t xml:space="preserve">., Духом Божиим, Духом Христовым. </w:t>
      </w:r>
    </w:p>
    <w:p w14:paraId="0940A50E" w14:textId="34C91351" w:rsidR="001E1272" w:rsidRDefault="001E1272">
      <w:pPr>
        <w:pStyle w:val="a3"/>
        <w:numPr>
          <w:ilvl w:val="0"/>
          <w:numId w:val="16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64E55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Сей-то Дух наставляет на всякую истину всю совокупность членов Церкви</w:t>
      </w:r>
      <w:r w:rsidRPr="001E1272">
        <w:rPr>
          <w:rFonts w:ascii="Times New Roman" w:eastAsia="Calibri" w:hAnsi="Times New Roman" w:cs="Times New Roman"/>
          <w:bCs/>
          <w:sz w:val="26"/>
          <w:szCs w:val="26"/>
        </w:rPr>
        <w:t xml:space="preserve">, в частности же и преимущественно просвещает святых Божиих человеков, пророков и апостолов, пастырей и богопоставляемых учителей церковных, так как в живом теле Церкви </w:t>
      </w:r>
      <w:r w:rsidRPr="00F64E55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разные члены имеют от Бога разные служения и назначения</w:t>
      </w:r>
      <w:r w:rsidRPr="001E1272">
        <w:rPr>
          <w:rFonts w:ascii="Times New Roman" w:eastAsia="Calibri" w:hAnsi="Times New Roman" w:cs="Times New Roman"/>
          <w:bCs/>
          <w:sz w:val="26"/>
          <w:szCs w:val="26"/>
        </w:rPr>
        <w:t>, дарования и силы.</w:t>
      </w:r>
    </w:p>
    <w:p w14:paraId="0E6A203A" w14:textId="77777777" w:rsidR="001E1272" w:rsidRDefault="001E1272" w:rsidP="001E1272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E1272">
        <w:rPr>
          <w:rFonts w:ascii="Times New Roman" w:eastAsia="Calibri" w:hAnsi="Times New Roman" w:cs="Times New Roman"/>
          <w:bCs/>
          <w:sz w:val="26"/>
          <w:szCs w:val="26"/>
        </w:rPr>
        <w:t xml:space="preserve">Един Дух дышит во едином теле Церкви. Един над нею Господь и Един Бог и Отец всех. </w:t>
      </w:r>
      <w:r w:rsidRPr="00F64E55">
        <w:rPr>
          <w:rFonts w:ascii="Times New Roman" w:eastAsia="Calibri" w:hAnsi="Times New Roman" w:cs="Times New Roman"/>
          <w:b/>
          <w:sz w:val="26"/>
          <w:szCs w:val="26"/>
        </w:rPr>
        <w:t>Все мы Единым Духом напоены</w:t>
      </w:r>
      <w:r w:rsidRPr="001E1272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119F99DF" w14:textId="77777777" w:rsidR="001E1272" w:rsidRDefault="001E1272">
      <w:pPr>
        <w:pStyle w:val="a3"/>
        <w:numPr>
          <w:ilvl w:val="0"/>
          <w:numId w:val="17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E1272">
        <w:rPr>
          <w:rFonts w:ascii="Times New Roman" w:eastAsia="Calibri" w:hAnsi="Times New Roman" w:cs="Times New Roman"/>
          <w:bCs/>
          <w:sz w:val="26"/>
          <w:szCs w:val="26"/>
        </w:rPr>
        <w:t xml:space="preserve">Каждому из нас дается благодать Христова. </w:t>
      </w:r>
    </w:p>
    <w:p w14:paraId="3F7DB115" w14:textId="77777777" w:rsidR="00F64E55" w:rsidRDefault="001E1272">
      <w:pPr>
        <w:pStyle w:val="a3"/>
        <w:numPr>
          <w:ilvl w:val="0"/>
          <w:numId w:val="17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64E55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Никто не может даже уверовать в Господа Иисуса</w:t>
      </w:r>
      <w:r w:rsidRPr="001E1272">
        <w:rPr>
          <w:rFonts w:ascii="Times New Roman" w:eastAsia="Calibri" w:hAnsi="Times New Roman" w:cs="Times New Roman"/>
          <w:bCs/>
          <w:sz w:val="26"/>
          <w:szCs w:val="26"/>
        </w:rPr>
        <w:t xml:space="preserve"> и признавать Его Господом, как </w:t>
      </w:r>
      <w:r w:rsidRPr="00F64E55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только через Духа Св</w:t>
      </w:r>
      <w:r w:rsidRPr="001E1272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20F6DDF9" w14:textId="51EE569D" w:rsidR="001E1272" w:rsidRPr="001E1272" w:rsidRDefault="001E1272">
      <w:pPr>
        <w:pStyle w:val="a3"/>
        <w:numPr>
          <w:ilvl w:val="0"/>
          <w:numId w:val="17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E1272">
        <w:rPr>
          <w:rFonts w:ascii="Times New Roman" w:eastAsia="Calibri" w:hAnsi="Times New Roman" w:cs="Times New Roman"/>
          <w:bCs/>
          <w:sz w:val="26"/>
          <w:szCs w:val="26"/>
        </w:rPr>
        <w:t>Всю Церковь просвещает и научает Един Дух Св.</w:t>
      </w:r>
    </w:p>
    <w:p w14:paraId="50F8D445" w14:textId="77777777" w:rsidR="00C941E3" w:rsidRDefault="001E1272" w:rsidP="001E1272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Х</w:t>
      </w:r>
      <w:r w:rsidRPr="001E1272">
        <w:rPr>
          <w:rFonts w:ascii="Times New Roman" w:eastAsia="Calibri" w:hAnsi="Times New Roman" w:cs="Times New Roman"/>
          <w:bCs/>
          <w:sz w:val="26"/>
          <w:szCs w:val="26"/>
        </w:rPr>
        <w:t xml:space="preserve">отя и все верные просвещаются духом Божиим в познании спасительной евангельской истины; однако же </w:t>
      </w:r>
      <w:r w:rsidRPr="00C941E3">
        <w:rPr>
          <w:rFonts w:ascii="Times New Roman" w:eastAsia="Calibri" w:hAnsi="Times New Roman" w:cs="Times New Roman"/>
          <w:b/>
          <w:sz w:val="26"/>
          <w:szCs w:val="26"/>
        </w:rPr>
        <w:t>Бог нарочито посылал и посылает апостолов</w:t>
      </w:r>
      <w:r w:rsidRPr="001E1272">
        <w:rPr>
          <w:rFonts w:ascii="Times New Roman" w:eastAsia="Calibri" w:hAnsi="Times New Roman" w:cs="Times New Roman"/>
          <w:bCs/>
          <w:sz w:val="26"/>
          <w:szCs w:val="26"/>
        </w:rPr>
        <w:t xml:space="preserve">, пророков и евангелистов, пастырей и учителей, </w:t>
      </w:r>
    </w:p>
    <w:p w14:paraId="21D44128" w14:textId="77777777" w:rsidR="00C941E3" w:rsidRDefault="001E1272">
      <w:pPr>
        <w:pStyle w:val="a3"/>
        <w:numPr>
          <w:ilvl w:val="0"/>
          <w:numId w:val="18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941E3">
        <w:rPr>
          <w:rFonts w:ascii="Times New Roman" w:eastAsia="Calibri" w:hAnsi="Times New Roman" w:cs="Times New Roman"/>
          <w:bCs/>
          <w:sz w:val="26"/>
          <w:szCs w:val="26"/>
        </w:rPr>
        <w:t xml:space="preserve">чтобы </w:t>
      </w:r>
      <w:r w:rsidRPr="00C941E3">
        <w:rPr>
          <w:rFonts w:ascii="Times New Roman" w:eastAsia="Calibri" w:hAnsi="Times New Roman" w:cs="Times New Roman"/>
          <w:b/>
          <w:sz w:val="26"/>
          <w:szCs w:val="26"/>
        </w:rPr>
        <w:t>верные не были младенцами</w:t>
      </w:r>
      <w:r w:rsidRPr="00C941E3">
        <w:rPr>
          <w:rFonts w:ascii="Times New Roman" w:eastAsia="Calibri" w:hAnsi="Times New Roman" w:cs="Times New Roman"/>
          <w:bCs/>
          <w:sz w:val="26"/>
          <w:szCs w:val="26"/>
        </w:rPr>
        <w:t xml:space="preserve">, которые влаются и скитаются всяким ветром учения во лжи человеческой. </w:t>
      </w:r>
    </w:p>
    <w:p w14:paraId="72EA2343" w14:textId="66D45380" w:rsidR="001E1272" w:rsidRDefault="001E1272">
      <w:pPr>
        <w:pStyle w:val="a3"/>
        <w:numPr>
          <w:ilvl w:val="0"/>
          <w:numId w:val="18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941E3">
        <w:rPr>
          <w:rFonts w:ascii="Times New Roman" w:eastAsia="Calibri" w:hAnsi="Times New Roman" w:cs="Times New Roman"/>
          <w:bCs/>
          <w:sz w:val="26"/>
          <w:szCs w:val="26"/>
        </w:rPr>
        <w:t>Тайна Христова не была возвещена всем поколениям сынов человеческих так, как открыта святым апостолам Христовым и пророкам Духом Святым (Ефес. 3, 5).</w:t>
      </w:r>
    </w:p>
    <w:p w14:paraId="7A9449A3" w14:textId="13953793" w:rsidR="00C941E3" w:rsidRDefault="00C941E3" w:rsidP="00C941E3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941E3">
        <w:rPr>
          <w:rFonts w:ascii="Times New Roman" w:eastAsia="Calibri" w:hAnsi="Times New Roman" w:cs="Times New Roman"/>
          <w:bCs/>
          <w:sz w:val="26"/>
          <w:szCs w:val="26"/>
        </w:rPr>
        <w:t xml:space="preserve">Пусть истинные пророки, как и апостолы, были просвещены Духом Святым и излагали свои писания под Его божественным наитием. Но </w:t>
      </w:r>
      <w:r w:rsidRPr="00F64E55">
        <w:rPr>
          <w:rFonts w:ascii="Times New Roman" w:eastAsia="Calibri" w:hAnsi="Times New Roman" w:cs="Times New Roman"/>
          <w:b/>
          <w:sz w:val="26"/>
          <w:szCs w:val="26"/>
        </w:rPr>
        <w:t>как отличить истинных пророков от неистинных</w:t>
      </w:r>
      <w:r w:rsidRPr="00C941E3">
        <w:rPr>
          <w:rFonts w:ascii="Times New Roman" w:eastAsia="Calibri" w:hAnsi="Times New Roman" w:cs="Times New Roman"/>
          <w:bCs/>
          <w:sz w:val="26"/>
          <w:szCs w:val="26"/>
        </w:rPr>
        <w:t>? Как отличить истинных апостолов от лживых? Как отличить истинные пророческие и апостольские писания от подложных?</w:t>
      </w:r>
    </w:p>
    <w:p w14:paraId="32540EF3" w14:textId="77777777" w:rsidR="00C941E3" w:rsidRDefault="00C941E3">
      <w:pPr>
        <w:pStyle w:val="a3"/>
        <w:numPr>
          <w:ilvl w:val="0"/>
          <w:numId w:val="19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941E3">
        <w:rPr>
          <w:rFonts w:ascii="Times New Roman" w:eastAsia="Calibri" w:hAnsi="Times New Roman" w:cs="Times New Roman"/>
          <w:bCs/>
          <w:sz w:val="26"/>
          <w:szCs w:val="26"/>
        </w:rPr>
        <w:t xml:space="preserve">Тщательно оберегая чистоту Христова евангелия, истинные Христовы апостолы указали своими поступками и писаниями </w:t>
      </w:r>
      <w:r w:rsidRPr="00F64E55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множество лиц и общих начал, несогласных с Христовым учением</w:t>
      </w:r>
      <w:r w:rsidRPr="00C941E3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5E81B846" w14:textId="7C3E93AB" w:rsidR="00C941E3" w:rsidRDefault="00C941E3">
      <w:pPr>
        <w:pStyle w:val="a3"/>
        <w:numPr>
          <w:ilvl w:val="0"/>
          <w:numId w:val="19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941E3">
        <w:rPr>
          <w:rFonts w:ascii="Times New Roman" w:eastAsia="Calibri" w:hAnsi="Times New Roman" w:cs="Times New Roman"/>
          <w:bCs/>
          <w:sz w:val="26"/>
          <w:szCs w:val="26"/>
        </w:rPr>
        <w:t>Этими указаниями переполнены как Евангелия, так и Деяния Апостольские и все апостольские Послания, как и Апокалипсис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(</w:t>
      </w:r>
      <w:r w:rsidRPr="00C941E3">
        <w:rPr>
          <w:rFonts w:ascii="Times New Roman" w:eastAsia="Calibri" w:hAnsi="Times New Roman" w:cs="Times New Roman"/>
          <w:bCs/>
          <w:sz w:val="26"/>
          <w:szCs w:val="26"/>
        </w:rPr>
        <w:t>напр. Апок. гл.2 и 3; Тит.3, 9-10; 2 Тим. 4, 14 и т. п.</w:t>
      </w:r>
      <w:r>
        <w:rPr>
          <w:rFonts w:ascii="Times New Roman" w:eastAsia="Calibri" w:hAnsi="Times New Roman" w:cs="Times New Roman"/>
          <w:bCs/>
          <w:sz w:val="26"/>
          <w:szCs w:val="26"/>
        </w:rPr>
        <w:t>)</w:t>
      </w:r>
      <w:r w:rsidRPr="00C941E3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14:paraId="07B3FDBD" w14:textId="4AB5BB8F" w:rsidR="00C941E3" w:rsidRDefault="00C941E3">
      <w:pPr>
        <w:pStyle w:val="a3"/>
        <w:numPr>
          <w:ilvl w:val="0"/>
          <w:numId w:val="19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941E3">
        <w:rPr>
          <w:rFonts w:ascii="Times New Roman" w:eastAsia="Calibri" w:hAnsi="Times New Roman" w:cs="Times New Roman"/>
          <w:bCs/>
          <w:sz w:val="26"/>
          <w:szCs w:val="26"/>
        </w:rPr>
        <w:t xml:space="preserve">Стоит прочитать послания Иакова, Петра, Иоанна, Иуды, чтобы видеть, как стойко, бодрственно и </w:t>
      </w:r>
      <w:r w:rsidRPr="00F64E55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неусыпно стояли святые апостолы на страже</w:t>
      </w:r>
      <w:r w:rsidRPr="00C941E3">
        <w:rPr>
          <w:rFonts w:ascii="Times New Roman" w:eastAsia="Calibri" w:hAnsi="Times New Roman" w:cs="Times New Roman"/>
          <w:bCs/>
          <w:sz w:val="26"/>
          <w:szCs w:val="26"/>
        </w:rPr>
        <w:t>, оберегая чистоту Христова евангелия</w:t>
      </w:r>
    </w:p>
    <w:p w14:paraId="38E93CA2" w14:textId="74FBEF6C" w:rsidR="00C941E3" w:rsidRDefault="00C941E3">
      <w:pPr>
        <w:pStyle w:val="a3"/>
        <w:numPr>
          <w:ilvl w:val="0"/>
          <w:numId w:val="19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П</w:t>
      </w:r>
      <w:r w:rsidRPr="00C941E3">
        <w:rPr>
          <w:rFonts w:ascii="Times New Roman" w:eastAsia="Calibri" w:hAnsi="Times New Roman" w:cs="Times New Roman"/>
          <w:bCs/>
          <w:sz w:val="26"/>
          <w:szCs w:val="26"/>
        </w:rPr>
        <w:t>редостерегает св. Павел Галатийцев</w:t>
      </w:r>
      <w:r>
        <w:rPr>
          <w:rFonts w:ascii="Times New Roman" w:eastAsia="Calibri" w:hAnsi="Times New Roman" w:cs="Times New Roman"/>
          <w:bCs/>
          <w:sz w:val="26"/>
          <w:szCs w:val="26"/>
        </w:rPr>
        <w:t>:</w:t>
      </w:r>
      <w:r w:rsidRPr="00C941E3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C941E3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Но если бы даже мы или ангел с неба стал благовествовать вам не то, что мы благовествовали вам, да будет анафема. Как прежде мы сказали, так и теперь опять говорю: кто благовествует вам не то, что вы приняли от нас, да будет анафема. Это потому, что евангелие, которое я благовествовал, не есть человеческое. Ибо и я принял его и научился не от человека, но чрез откровение Иисуса Христа</w:t>
      </w:r>
      <w:r>
        <w:rPr>
          <w:rFonts w:ascii="Times New Roman" w:eastAsia="Calibri" w:hAnsi="Times New Roman" w:cs="Times New Roman"/>
          <w:bCs/>
          <w:sz w:val="26"/>
          <w:szCs w:val="26"/>
        </w:rPr>
        <w:t>» (</w:t>
      </w:r>
      <w:r w:rsidRPr="00C941E3">
        <w:rPr>
          <w:rFonts w:ascii="Times New Roman" w:eastAsia="Calibri" w:hAnsi="Times New Roman" w:cs="Times New Roman"/>
          <w:bCs/>
          <w:sz w:val="26"/>
          <w:szCs w:val="26"/>
        </w:rPr>
        <w:t>Гал. 1, 7-12</w:t>
      </w:r>
      <w:r>
        <w:rPr>
          <w:rFonts w:ascii="Times New Roman" w:eastAsia="Calibri" w:hAnsi="Times New Roman" w:cs="Times New Roman"/>
          <w:bCs/>
          <w:sz w:val="26"/>
          <w:szCs w:val="26"/>
        </w:rPr>
        <w:t>)</w:t>
      </w:r>
    </w:p>
    <w:p w14:paraId="001CE96A" w14:textId="12447361" w:rsidR="00C941E3" w:rsidRPr="00C941E3" w:rsidRDefault="00C941E3">
      <w:pPr>
        <w:pStyle w:val="a3"/>
        <w:numPr>
          <w:ilvl w:val="0"/>
          <w:numId w:val="19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941E3">
        <w:rPr>
          <w:rFonts w:ascii="Times New Roman" w:eastAsia="Calibri" w:hAnsi="Times New Roman" w:cs="Times New Roman"/>
          <w:bCs/>
          <w:sz w:val="26"/>
          <w:szCs w:val="26"/>
        </w:rPr>
        <w:t xml:space="preserve">Святые </w:t>
      </w:r>
      <w:r w:rsidRPr="00C941E3">
        <w:rPr>
          <w:rFonts w:ascii="Times New Roman" w:eastAsia="Calibri" w:hAnsi="Times New Roman" w:cs="Times New Roman"/>
          <w:b/>
          <w:sz w:val="26"/>
          <w:szCs w:val="26"/>
        </w:rPr>
        <w:t>апостолы даже друг над другом бодрствовали</w:t>
      </w:r>
      <w:r w:rsidRPr="00C941E3">
        <w:rPr>
          <w:rFonts w:ascii="Times New Roman" w:eastAsia="Calibri" w:hAnsi="Times New Roman" w:cs="Times New Roman"/>
          <w:bCs/>
          <w:sz w:val="26"/>
          <w:szCs w:val="26"/>
        </w:rPr>
        <w:t>, чтобы предусмотрительное приспособление их к обстоятельствам и к терпимым воззрениям людским, по апостольскому правилу — всем быть вся, да всяко некия спасут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(</w:t>
      </w:r>
      <w:r w:rsidRPr="00C941E3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Для всех я сделался всем, чтобы спасти по крайней мере некоторых</w:t>
      </w:r>
      <w:r>
        <w:rPr>
          <w:rFonts w:ascii="Times New Roman" w:eastAsia="Calibri" w:hAnsi="Times New Roman" w:cs="Times New Roman"/>
          <w:bCs/>
          <w:sz w:val="26"/>
          <w:szCs w:val="26"/>
        </w:rPr>
        <w:t>)</w:t>
      </w:r>
      <w:r w:rsidRPr="00C941E3">
        <w:rPr>
          <w:rFonts w:ascii="Times New Roman" w:eastAsia="Calibri" w:hAnsi="Times New Roman" w:cs="Times New Roman"/>
          <w:bCs/>
          <w:sz w:val="26"/>
          <w:szCs w:val="26"/>
        </w:rPr>
        <w:t>, — чтобы такое приспособление не причиняло соблазна и вреда немощным (Гал.6, 11-15; Деян.21, 15-25); чтобы даже истинная, но таинственная, неудоборазумеваемая апостольская проповедь не была, искажаема и превращаема в пагубное заблуждение (1 Петр.3, 15-17; Иак.2, 14-26).</w:t>
      </w:r>
    </w:p>
    <w:p w14:paraId="70184375" w14:textId="086AFC3A" w:rsidR="00C941E3" w:rsidRDefault="00C941E3" w:rsidP="00C941E3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79386629" w14:textId="77777777" w:rsidR="00823083" w:rsidRDefault="00823083" w:rsidP="00C941E3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23083">
        <w:rPr>
          <w:rFonts w:ascii="Times New Roman" w:eastAsia="Calibri" w:hAnsi="Times New Roman" w:cs="Times New Roman"/>
          <w:bCs/>
          <w:sz w:val="26"/>
          <w:szCs w:val="26"/>
        </w:rPr>
        <w:t xml:space="preserve">Если же </w:t>
      </w:r>
      <w:r w:rsidRPr="00F64E55">
        <w:rPr>
          <w:rFonts w:ascii="Times New Roman" w:eastAsia="Calibri" w:hAnsi="Times New Roman" w:cs="Times New Roman"/>
          <w:bCs/>
          <w:sz w:val="26"/>
          <w:szCs w:val="26"/>
        </w:rPr>
        <w:t>невозможно отделять Христа от апостолов и пророков</w:t>
      </w:r>
      <w:r w:rsidRPr="00823083">
        <w:rPr>
          <w:rFonts w:ascii="Times New Roman" w:eastAsia="Calibri" w:hAnsi="Times New Roman" w:cs="Times New Roman"/>
          <w:bCs/>
          <w:sz w:val="26"/>
          <w:szCs w:val="26"/>
        </w:rPr>
        <w:t xml:space="preserve">, то </w:t>
      </w:r>
      <w:r w:rsidRPr="00F64E55">
        <w:rPr>
          <w:rFonts w:ascii="Times New Roman" w:eastAsia="Calibri" w:hAnsi="Times New Roman" w:cs="Times New Roman"/>
          <w:b/>
          <w:sz w:val="26"/>
          <w:szCs w:val="26"/>
        </w:rPr>
        <w:t>нельзя же отделять и от всей Церкви</w:t>
      </w:r>
      <w:r w:rsidRPr="00823083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51574F8F" w14:textId="77777777" w:rsidR="00823083" w:rsidRDefault="00823083">
      <w:pPr>
        <w:pStyle w:val="a3"/>
        <w:numPr>
          <w:ilvl w:val="0"/>
          <w:numId w:val="20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23083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Если пророки и апостолы были провозвестниками божественной Христовой истины, то и </w:t>
      </w:r>
      <w:r w:rsidRPr="00F64E55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Церковь должна быть хранительницей сей истины</w:t>
      </w:r>
      <w:r w:rsidRPr="00823083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53D1C8FB" w14:textId="77777777" w:rsidR="00823083" w:rsidRDefault="00823083">
      <w:pPr>
        <w:pStyle w:val="a3"/>
        <w:numPr>
          <w:ilvl w:val="0"/>
          <w:numId w:val="20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23083">
        <w:rPr>
          <w:rFonts w:ascii="Times New Roman" w:eastAsia="Calibri" w:hAnsi="Times New Roman" w:cs="Times New Roman"/>
          <w:bCs/>
          <w:sz w:val="26"/>
          <w:szCs w:val="26"/>
        </w:rPr>
        <w:t xml:space="preserve">По слову Христову, </w:t>
      </w:r>
      <w:r w:rsidRPr="00F64E55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врата адовы не одолеют Церкви</w:t>
      </w:r>
      <w:r w:rsidRPr="00823083">
        <w:rPr>
          <w:rFonts w:ascii="Times New Roman" w:eastAsia="Calibri" w:hAnsi="Times New Roman" w:cs="Times New Roman"/>
          <w:bCs/>
          <w:sz w:val="26"/>
          <w:szCs w:val="26"/>
        </w:rPr>
        <w:t xml:space="preserve">. Он Сам пребывает в Церкви до скончания века. И Дух Утешитель пребывает в Церкви также во век, наставляя ее на всякую истину. </w:t>
      </w:r>
      <w:r w:rsidRPr="00F64E55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Церковь остается в мире столпом и утверждением истины</w:t>
      </w:r>
      <w:r w:rsidRPr="00823083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646AA3D4" w14:textId="77777777" w:rsidR="00823083" w:rsidRDefault="00823083">
      <w:pPr>
        <w:pStyle w:val="a3"/>
        <w:numPr>
          <w:ilvl w:val="0"/>
          <w:numId w:val="20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23083">
        <w:rPr>
          <w:rFonts w:ascii="Times New Roman" w:eastAsia="Calibri" w:hAnsi="Times New Roman" w:cs="Times New Roman"/>
          <w:bCs/>
          <w:sz w:val="26"/>
          <w:szCs w:val="26"/>
        </w:rPr>
        <w:t xml:space="preserve">Бог дал Церкви </w:t>
      </w:r>
      <w:r w:rsidRPr="00F64E55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не только пророков и апостолов, но и пастырей и учителей</w:t>
      </w:r>
      <w:r w:rsidRPr="00823083">
        <w:rPr>
          <w:rFonts w:ascii="Times New Roman" w:eastAsia="Calibri" w:hAnsi="Times New Roman" w:cs="Times New Roman"/>
          <w:bCs/>
          <w:sz w:val="26"/>
          <w:szCs w:val="26"/>
        </w:rPr>
        <w:t xml:space="preserve">, чтобы мы не влались всяким ветром учения во лжи человеческой; дал и дарует и будет давать, дондеже достигнем все в полную меру возраста Христова, т. е. до кончины, веков. </w:t>
      </w:r>
    </w:p>
    <w:p w14:paraId="03D30C9B" w14:textId="77777777" w:rsidR="00823083" w:rsidRDefault="00823083" w:rsidP="00823083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23083">
        <w:rPr>
          <w:rFonts w:ascii="Times New Roman" w:eastAsia="Calibri" w:hAnsi="Times New Roman" w:cs="Times New Roman"/>
          <w:bCs/>
          <w:sz w:val="26"/>
          <w:szCs w:val="26"/>
        </w:rPr>
        <w:t xml:space="preserve">Но </w:t>
      </w:r>
      <w:r w:rsidRPr="00F64E55">
        <w:rPr>
          <w:rFonts w:ascii="Times New Roman" w:eastAsia="Calibri" w:hAnsi="Times New Roman" w:cs="Times New Roman"/>
          <w:b/>
          <w:sz w:val="26"/>
          <w:szCs w:val="26"/>
        </w:rPr>
        <w:t>были же лжеучители и лжеучения в Церкви</w:t>
      </w:r>
      <w:r w:rsidRPr="00823083">
        <w:rPr>
          <w:rFonts w:ascii="Times New Roman" w:eastAsia="Calibri" w:hAnsi="Times New Roman" w:cs="Times New Roman"/>
          <w:bCs/>
          <w:sz w:val="26"/>
          <w:szCs w:val="26"/>
        </w:rPr>
        <w:t xml:space="preserve">? Да, были, в среде ересей и расколов. </w:t>
      </w:r>
    </w:p>
    <w:p w14:paraId="1FC05983" w14:textId="77777777" w:rsidR="00823083" w:rsidRDefault="00823083">
      <w:pPr>
        <w:pStyle w:val="a3"/>
        <w:numPr>
          <w:ilvl w:val="0"/>
          <w:numId w:val="2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23083">
        <w:rPr>
          <w:rFonts w:ascii="Times New Roman" w:eastAsia="Calibri" w:hAnsi="Times New Roman" w:cs="Times New Roman"/>
          <w:bCs/>
          <w:sz w:val="26"/>
          <w:szCs w:val="26"/>
        </w:rPr>
        <w:t xml:space="preserve">Тем не менее, истинно кафолическая православная Церковь среди бурного моря заблуждений, вздымаемого бурями ересей и расколов, </w:t>
      </w:r>
      <w:r w:rsidRPr="00823083">
        <w:rPr>
          <w:rFonts w:ascii="Times New Roman" w:eastAsia="Calibri" w:hAnsi="Times New Roman" w:cs="Times New Roman"/>
          <w:b/>
          <w:sz w:val="26"/>
          <w:szCs w:val="26"/>
        </w:rPr>
        <w:t>всегда оставалась и до века пребудет незыблемым столпом</w:t>
      </w:r>
      <w:r w:rsidRPr="00823083">
        <w:rPr>
          <w:rFonts w:ascii="Times New Roman" w:eastAsia="Calibri" w:hAnsi="Times New Roman" w:cs="Times New Roman"/>
          <w:bCs/>
          <w:sz w:val="26"/>
          <w:szCs w:val="26"/>
        </w:rPr>
        <w:t xml:space="preserve">, неодолимою твердынею, неподвижным камнем-основою божественной истины. </w:t>
      </w:r>
    </w:p>
    <w:p w14:paraId="1C269D52" w14:textId="77777777" w:rsidR="00823083" w:rsidRDefault="00823083">
      <w:pPr>
        <w:pStyle w:val="a3"/>
        <w:numPr>
          <w:ilvl w:val="0"/>
          <w:numId w:val="2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23083">
        <w:rPr>
          <w:rFonts w:ascii="Times New Roman" w:eastAsia="Calibri" w:hAnsi="Times New Roman" w:cs="Times New Roman"/>
          <w:bCs/>
          <w:sz w:val="26"/>
          <w:szCs w:val="26"/>
        </w:rPr>
        <w:t xml:space="preserve">Отличительный характер истинно православной Церкви в том и обнаруживается, что она считала своей задачей </w:t>
      </w:r>
      <w:r w:rsidRPr="00823083">
        <w:rPr>
          <w:rFonts w:ascii="Times New Roman" w:eastAsia="Calibri" w:hAnsi="Times New Roman" w:cs="Times New Roman"/>
          <w:b/>
          <w:sz w:val="26"/>
          <w:szCs w:val="26"/>
        </w:rPr>
        <w:t>сохранить учение Христа и апостолов в нерушимой целости</w:t>
      </w:r>
      <w:r w:rsidRPr="00823083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23083">
        <w:rPr>
          <w:rFonts w:ascii="Times New Roman" w:eastAsia="Calibri" w:hAnsi="Times New Roman" w:cs="Times New Roman"/>
          <w:b/>
          <w:sz w:val="26"/>
          <w:szCs w:val="26"/>
        </w:rPr>
        <w:t>не только по духу, но и по букве</w:t>
      </w:r>
      <w:r w:rsidRPr="00823083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0B5AFD10" w14:textId="617967E0" w:rsidR="00823083" w:rsidRDefault="00823083">
      <w:pPr>
        <w:pStyle w:val="a3"/>
        <w:numPr>
          <w:ilvl w:val="0"/>
          <w:numId w:val="2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23083">
        <w:rPr>
          <w:rFonts w:ascii="Times New Roman" w:eastAsia="Calibri" w:hAnsi="Times New Roman" w:cs="Times New Roman"/>
          <w:bCs/>
          <w:sz w:val="26"/>
          <w:szCs w:val="26"/>
        </w:rPr>
        <w:t>Раз приняв канон священных книг от св. апостолов, православная Церковь во все века руководилась, в отношении к нему, завещанием св. апостола и евангелиста Иоанна Богослова в Апокалипсисе (Апок. 22, 18-19): «</w:t>
      </w:r>
      <w:r w:rsidRPr="00823083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И я также свидетельствую всякому слышащему слова пророчества книги сей: если кто приложит что к ним, на того наложит Бог язвы, о которых написано в книге сей; и если кто отнимет что от слов книги пророчества сего, у того отнимет Бог участие в книге жизни и в святом граде и в том, что написано в книге сей</w:t>
      </w:r>
      <w:r w:rsidRPr="00823083">
        <w:rPr>
          <w:rFonts w:ascii="Times New Roman" w:eastAsia="Calibri" w:hAnsi="Times New Roman" w:cs="Times New Roman"/>
          <w:bCs/>
          <w:sz w:val="26"/>
          <w:szCs w:val="26"/>
        </w:rPr>
        <w:t>.»</w:t>
      </w:r>
    </w:p>
    <w:p w14:paraId="0992EB59" w14:textId="491B825A" w:rsidR="00823083" w:rsidRPr="00823083" w:rsidRDefault="00823083">
      <w:pPr>
        <w:pStyle w:val="a3"/>
        <w:numPr>
          <w:ilvl w:val="0"/>
          <w:numId w:val="2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23083">
        <w:rPr>
          <w:rFonts w:ascii="Times New Roman" w:eastAsia="Calibri" w:hAnsi="Times New Roman" w:cs="Times New Roman"/>
          <w:bCs/>
          <w:sz w:val="26"/>
          <w:szCs w:val="26"/>
        </w:rPr>
        <w:t xml:space="preserve">Всему свету известно, что Церковь Христова хранит всякую букву священного канона, яко зеницу ока. Подобным же образом православная Церковь относилась и к </w:t>
      </w:r>
      <w:r w:rsidRPr="00823083">
        <w:rPr>
          <w:rFonts w:ascii="Times New Roman" w:eastAsia="Calibri" w:hAnsi="Times New Roman" w:cs="Times New Roman"/>
          <w:b/>
          <w:sz w:val="26"/>
          <w:szCs w:val="26"/>
        </w:rPr>
        <w:t>священному Господню и апостольскому преданию</w:t>
      </w:r>
      <w:r w:rsidRPr="00823083">
        <w:rPr>
          <w:rFonts w:ascii="Times New Roman" w:eastAsia="Calibri" w:hAnsi="Times New Roman" w:cs="Times New Roman"/>
          <w:bCs/>
          <w:sz w:val="26"/>
          <w:szCs w:val="26"/>
        </w:rPr>
        <w:t>, по завещанию св. ап. Павла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«</w:t>
      </w:r>
      <w:r w:rsidRPr="00823083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Возлюбленные Господом братия, Бог от начала, чрез освещение от Святого Духа, и чрез веру истине Христовой, избрал вас ко спасению, к которому и призывает вас благовествованием нашим, для достижения славы Господа нашего Иисуса Христа. Итак, братия, стойте и держите предания, которым вы научены или словом или посланием нашим</w:t>
      </w:r>
      <w:r w:rsidRPr="00823083">
        <w:rPr>
          <w:rFonts w:ascii="Times New Roman" w:eastAsia="Calibri" w:hAnsi="Times New Roman" w:cs="Times New Roman"/>
          <w:bCs/>
          <w:sz w:val="26"/>
          <w:szCs w:val="26"/>
        </w:rPr>
        <w:t>.</w:t>
      </w:r>
      <w:r>
        <w:rPr>
          <w:rFonts w:ascii="Times New Roman" w:eastAsia="Calibri" w:hAnsi="Times New Roman" w:cs="Times New Roman"/>
          <w:bCs/>
          <w:sz w:val="26"/>
          <w:szCs w:val="26"/>
        </w:rPr>
        <w:t>»</w:t>
      </w:r>
    </w:p>
    <w:p w14:paraId="561F4370" w14:textId="1D4D2372" w:rsidR="00823083" w:rsidRDefault="00823083" w:rsidP="00C941E3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3355A116" w14:textId="1F4CD430" w:rsidR="00823083" w:rsidRPr="00823083" w:rsidRDefault="00823083" w:rsidP="00C941E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3083">
        <w:rPr>
          <w:rFonts w:ascii="Times New Roman" w:eastAsia="Calibri" w:hAnsi="Times New Roman" w:cs="Times New Roman"/>
          <w:b/>
          <w:sz w:val="28"/>
          <w:szCs w:val="28"/>
        </w:rPr>
        <w:t>Надписание книги Деяния Апостолов</w:t>
      </w:r>
    </w:p>
    <w:p w14:paraId="77CD5A19" w14:textId="1C065ACF" w:rsidR="00823083" w:rsidRDefault="00823083" w:rsidP="00823083">
      <w:pPr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  <w:r w:rsidRPr="00823083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Св. Златоуст.</w:t>
      </w:r>
      <w:r w:rsidRPr="00823083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14:paraId="6DB20AA4" w14:textId="77777777" w:rsidR="00823083" w:rsidRDefault="00823083" w:rsidP="00823083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23083">
        <w:rPr>
          <w:rFonts w:ascii="Times New Roman" w:eastAsia="Calibri" w:hAnsi="Times New Roman" w:cs="Times New Roman"/>
          <w:bCs/>
          <w:sz w:val="26"/>
          <w:szCs w:val="26"/>
        </w:rPr>
        <w:t xml:space="preserve">Надписание книги Деяния Апостолов не кажется ли ясным, известным и очевидным для всех? </w:t>
      </w:r>
    </w:p>
    <w:p w14:paraId="363648D9" w14:textId="0F348A80" w:rsidR="00823083" w:rsidRPr="00823083" w:rsidRDefault="00823083">
      <w:pPr>
        <w:pStyle w:val="a3"/>
        <w:numPr>
          <w:ilvl w:val="0"/>
          <w:numId w:val="22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23083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Но вникните хорошенько в слова и вы увидите, какая глубина в этом надписании. </w:t>
      </w:r>
    </w:p>
    <w:p w14:paraId="29DDBA01" w14:textId="77777777" w:rsidR="009675D0" w:rsidRDefault="00823083" w:rsidP="00823083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23083">
        <w:rPr>
          <w:rFonts w:ascii="Times New Roman" w:eastAsia="Calibri" w:hAnsi="Times New Roman" w:cs="Times New Roman"/>
          <w:bCs/>
          <w:sz w:val="26"/>
          <w:szCs w:val="26"/>
        </w:rPr>
        <w:t xml:space="preserve">Ибо для чего не сказано: Чудеса Апостолов? Для чего не надписана книга: знамения Апостолов, или силы и чудотворения Апостолов, но Деяния Апостолов? </w:t>
      </w:r>
    </w:p>
    <w:p w14:paraId="329E78EE" w14:textId="77777777" w:rsidR="009675D0" w:rsidRPr="009675D0" w:rsidRDefault="00823083">
      <w:pPr>
        <w:pStyle w:val="a3"/>
        <w:numPr>
          <w:ilvl w:val="0"/>
          <w:numId w:val="22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75D0">
        <w:rPr>
          <w:rFonts w:ascii="Times New Roman" w:eastAsia="Calibri" w:hAnsi="Times New Roman" w:cs="Times New Roman"/>
          <w:bCs/>
          <w:sz w:val="26"/>
          <w:szCs w:val="26"/>
        </w:rPr>
        <w:t xml:space="preserve">Ибо не одно и то же, деяния и знамения, не одно и то же, деяния и чудеса; между теми и другими большая разность. </w:t>
      </w:r>
    </w:p>
    <w:p w14:paraId="23A8A9A4" w14:textId="77777777" w:rsidR="009675D0" w:rsidRPr="009675D0" w:rsidRDefault="00823083">
      <w:pPr>
        <w:pStyle w:val="a3"/>
        <w:numPr>
          <w:ilvl w:val="0"/>
          <w:numId w:val="22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75D0">
        <w:rPr>
          <w:rFonts w:ascii="Times New Roman" w:eastAsia="Calibri" w:hAnsi="Times New Roman" w:cs="Times New Roman"/>
          <w:bCs/>
          <w:sz w:val="26"/>
          <w:szCs w:val="26"/>
        </w:rPr>
        <w:t xml:space="preserve">Деяние есть дело собственного усердия, а чудо есть дар Божественной благодати. </w:t>
      </w:r>
    </w:p>
    <w:p w14:paraId="1C697298" w14:textId="77777777" w:rsidR="009675D0" w:rsidRDefault="00823083" w:rsidP="00823083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23083">
        <w:rPr>
          <w:rFonts w:ascii="Times New Roman" w:eastAsia="Calibri" w:hAnsi="Times New Roman" w:cs="Times New Roman"/>
          <w:bCs/>
          <w:sz w:val="26"/>
          <w:szCs w:val="26"/>
        </w:rPr>
        <w:t xml:space="preserve">Видишь ли, какое </w:t>
      </w:r>
      <w:r w:rsidRPr="00F64E55">
        <w:rPr>
          <w:rFonts w:ascii="Times New Roman" w:eastAsia="Calibri" w:hAnsi="Times New Roman" w:cs="Times New Roman"/>
          <w:b/>
          <w:sz w:val="26"/>
          <w:szCs w:val="26"/>
        </w:rPr>
        <w:t>расстояние между деяниями и чудесами</w:t>
      </w:r>
      <w:r w:rsidRPr="00823083">
        <w:rPr>
          <w:rFonts w:ascii="Times New Roman" w:eastAsia="Calibri" w:hAnsi="Times New Roman" w:cs="Times New Roman"/>
          <w:bCs/>
          <w:sz w:val="26"/>
          <w:szCs w:val="26"/>
        </w:rPr>
        <w:t xml:space="preserve">? </w:t>
      </w:r>
    </w:p>
    <w:p w14:paraId="2EC97FA9" w14:textId="77777777" w:rsidR="009675D0" w:rsidRDefault="00823083">
      <w:pPr>
        <w:pStyle w:val="a3"/>
        <w:numPr>
          <w:ilvl w:val="0"/>
          <w:numId w:val="2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75D0">
        <w:rPr>
          <w:rFonts w:ascii="Times New Roman" w:eastAsia="Calibri" w:hAnsi="Times New Roman" w:cs="Times New Roman"/>
          <w:bCs/>
          <w:sz w:val="26"/>
          <w:szCs w:val="26"/>
        </w:rPr>
        <w:t xml:space="preserve">Деяние есть </w:t>
      </w:r>
      <w:r w:rsidRPr="00F64E55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плод собственных трудов</w:t>
      </w:r>
      <w:r w:rsidRPr="009675D0">
        <w:rPr>
          <w:rFonts w:ascii="Times New Roman" w:eastAsia="Calibri" w:hAnsi="Times New Roman" w:cs="Times New Roman"/>
          <w:bCs/>
          <w:sz w:val="26"/>
          <w:szCs w:val="26"/>
        </w:rPr>
        <w:t xml:space="preserve">, а чудо есть </w:t>
      </w:r>
      <w:r w:rsidRPr="00F64E55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явление Божественной щедрости</w:t>
      </w:r>
      <w:r w:rsidRPr="009675D0">
        <w:rPr>
          <w:rFonts w:ascii="Times New Roman" w:eastAsia="Calibri" w:hAnsi="Times New Roman" w:cs="Times New Roman"/>
          <w:bCs/>
          <w:sz w:val="26"/>
          <w:szCs w:val="26"/>
        </w:rPr>
        <w:t xml:space="preserve">; </w:t>
      </w:r>
    </w:p>
    <w:p w14:paraId="5F9A61FF" w14:textId="77777777" w:rsidR="009675D0" w:rsidRDefault="00823083">
      <w:pPr>
        <w:pStyle w:val="a3"/>
        <w:numPr>
          <w:ilvl w:val="0"/>
          <w:numId w:val="2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75D0">
        <w:rPr>
          <w:rFonts w:ascii="Times New Roman" w:eastAsia="Calibri" w:hAnsi="Times New Roman" w:cs="Times New Roman"/>
          <w:bCs/>
          <w:sz w:val="26"/>
          <w:szCs w:val="26"/>
        </w:rPr>
        <w:t xml:space="preserve">деяние начало свое получает от нашего </w:t>
      </w:r>
      <w:r w:rsidRPr="00F64E55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намерения</w:t>
      </w:r>
      <w:r w:rsidRPr="009675D0">
        <w:rPr>
          <w:rFonts w:ascii="Times New Roman" w:eastAsia="Calibri" w:hAnsi="Times New Roman" w:cs="Times New Roman"/>
          <w:bCs/>
          <w:sz w:val="26"/>
          <w:szCs w:val="26"/>
        </w:rPr>
        <w:t xml:space="preserve">, чудо источником своим имеет </w:t>
      </w:r>
      <w:r w:rsidRPr="00F64E55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благодать Божию</w:t>
      </w:r>
      <w:r w:rsidRPr="009675D0">
        <w:rPr>
          <w:rFonts w:ascii="Times New Roman" w:eastAsia="Calibri" w:hAnsi="Times New Roman" w:cs="Times New Roman"/>
          <w:bCs/>
          <w:sz w:val="26"/>
          <w:szCs w:val="26"/>
        </w:rPr>
        <w:t xml:space="preserve">; </w:t>
      </w:r>
    </w:p>
    <w:p w14:paraId="7DB91DA2" w14:textId="77777777" w:rsidR="009675D0" w:rsidRDefault="00823083">
      <w:pPr>
        <w:pStyle w:val="a3"/>
        <w:numPr>
          <w:ilvl w:val="0"/>
          <w:numId w:val="2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75D0">
        <w:rPr>
          <w:rFonts w:ascii="Times New Roman" w:eastAsia="Calibri" w:hAnsi="Times New Roman" w:cs="Times New Roman"/>
          <w:bCs/>
          <w:sz w:val="26"/>
          <w:szCs w:val="26"/>
        </w:rPr>
        <w:t xml:space="preserve">последнее есть дело </w:t>
      </w:r>
      <w:r w:rsidRPr="00F64E55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небесной помощи</w:t>
      </w:r>
      <w:r w:rsidRPr="009675D0">
        <w:rPr>
          <w:rFonts w:ascii="Times New Roman" w:eastAsia="Calibri" w:hAnsi="Times New Roman" w:cs="Times New Roman"/>
          <w:bCs/>
          <w:sz w:val="26"/>
          <w:szCs w:val="26"/>
        </w:rPr>
        <w:t xml:space="preserve">, а первое — </w:t>
      </w:r>
      <w:r w:rsidRPr="00F64E55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человеческого произволения</w:t>
      </w:r>
      <w:r w:rsidRPr="009675D0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035A810B" w14:textId="77777777" w:rsidR="009675D0" w:rsidRDefault="00823083">
      <w:pPr>
        <w:pStyle w:val="a3"/>
        <w:numPr>
          <w:ilvl w:val="0"/>
          <w:numId w:val="2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64E55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Деяние слагается из того и другого</w:t>
      </w:r>
      <w:r w:rsidRPr="009675D0">
        <w:rPr>
          <w:rFonts w:ascii="Times New Roman" w:eastAsia="Calibri" w:hAnsi="Times New Roman" w:cs="Times New Roman"/>
          <w:bCs/>
          <w:sz w:val="26"/>
          <w:szCs w:val="26"/>
        </w:rPr>
        <w:t xml:space="preserve">, — из нашего тщания и из Божественной благодати; </w:t>
      </w:r>
    </w:p>
    <w:p w14:paraId="44B79C08" w14:textId="77777777" w:rsidR="009675D0" w:rsidRDefault="00823083">
      <w:pPr>
        <w:pStyle w:val="a3"/>
        <w:numPr>
          <w:ilvl w:val="0"/>
          <w:numId w:val="2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75D0">
        <w:rPr>
          <w:rFonts w:ascii="Times New Roman" w:eastAsia="Calibri" w:hAnsi="Times New Roman" w:cs="Times New Roman"/>
          <w:bCs/>
          <w:sz w:val="26"/>
          <w:szCs w:val="26"/>
        </w:rPr>
        <w:t xml:space="preserve">а </w:t>
      </w:r>
      <w:r w:rsidRPr="00F64E55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чудо являет одну только небесную благодать</w:t>
      </w:r>
      <w:r w:rsidRPr="009675D0">
        <w:rPr>
          <w:rFonts w:ascii="Times New Roman" w:eastAsia="Calibri" w:hAnsi="Times New Roman" w:cs="Times New Roman"/>
          <w:bCs/>
          <w:sz w:val="26"/>
          <w:szCs w:val="26"/>
        </w:rPr>
        <w:t xml:space="preserve">, и нисколько не нуждается в наших трудах. </w:t>
      </w:r>
    </w:p>
    <w:p w14:paraId="142F134F" w14:textId="77777777" w:rsidR="009675D0" w:rsidRDefault="00823083" w:rsidP="009675D0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75D0">
        <w:rPr>
          <w:rFonts w:ascii="Times New Roman" w:eastAsia="Calibri" w:hAnsi="Times New Roman" w:cs="Times New Roman"/>
          <w:b/>
          <w:sz w:val="26"/>
          <w:szCs w:val="26"/>
        </w:rPr>
        <w:t>К деяниям относится</w:t>
      </w:r>
      <w:r w:rsidRPr="009675D0">
        <w:rPr>
          <w:rFonts w:ascii="Times New Roman" w:eastAsia="Calibri" w:hAnsi="Times New Roman" w:cs="Times New Roman"/>
          <w:bCs/>
          <w:sz w:val="26"/>
          <w:szCs w:val="26"/>
        </w:rPr>
        <w:t xml:space="preserve"> быть кротким, целомудренным, умеренным, обуздывать гнев, побеждать похоть, подавать милостыню, являть человеколюбие, подвизаться во всякой добродетели. </w:t>
      </w:r>
    </w:p>
    <w:p w14:paraId="659BA72A" w14:textId="1F68D7E4" w:rsidR="009675D0" w:rsidRPr="009675D0" w:rsidRDefault="00823083">
      <w:pPr>
        <w:pStyle w:val="a3"/>
        <w:numPr>
          <w:ilvl w:val="0"/>
          <w:numId w:val="24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75D0">
        <w:rPr>
          <w:rFonts w:ascii="Times New Roman" w:eastAsia="Calibri" w:hAnsi="Times New Roman" w:cs="Times New Roman"/>
          <w:bCs/>
          <w:sz w:val="26"/>
          <w:szCs w:val="26"/>
        </w:rPr>
        <w:t xml:space="preserve">Вот в чем состоит деяние, и труд и пот наш. </w:t>
      </w:r>
    </w:p>
    <w:p w14:paraId="773F6AE7" w14:textId="77777777" w:rsidR="009675D0" w:rsidRDefault="00823083" w:rsidP="009675D0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75D0">
        <w:rPr>
          <w:rFonts w:ascii="Times New Roman" w:eastAsia="Calibri" w:hAnsi="Times New Roman" w:cs="Times New Roman"/>
          <w:bCs/>
          <w:sz w:val="26"/>
          <w:szCs w:val="26"/>
        </w:rPr>
        <w:t xml:space="preserve">А </w:t>
      </w:r>
      <w:r w:rsidRPr="009675D0">
        <w:rPr>
          <w:rFonts w:ascii="Times New Roman" w:eastAsia="Calibri" w:hAnsi="Times New Roman" w:cs="Times New Roman"/>
          <w:b/>
          <w:sz w:val="26"/>
          <w:szCs w:val="26"/>
        </w:rPr>
        <w:t>чудо состоит</w:t>
      </w:r>
      <w:r w:rsidRPr="009675D0">
        <w:rPr>
          <w:rFonts w:ascii="Times New Roman" w:eastAsia="Calibri" w:hAnsi="Times New Roman" w:cs="Times New Roman"/>
          <w:bCs/>
          <w:sz w:val="26"/>
          <w:szCs w:val="26"/>
        </w:rPr>
        <w:t xml:space="preserve"> в том, чтобы прогонять бесов, отверзать очи слепым, очищать тела прокаженных, стягивать расслабленные члены, воскрешать мертвых, и другое подобное сему совершать сверхъестественно. </w:t>
      </w:r>
    </w:p>
    <w:p w14:paraId="753124A9" w14:textId="25EFAFFE" w:rsidR="00823083" w:rsidRPr="009675D0" w:rsidRDefault="00823083">
      <w:pPr>
        <w:pStyle w:val="a3"/>
        <w:numPr>
          <w:ilvl w:val="0"/>
          <w:numId w:val="24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75D0">
        <w:rPr>
          <w:rFonts w:ascii="Times New Roman" w:eastAsia="Calibri" w:hAnsi="Times New Roman" w:cs="Times New Roman"/>
          <w:bCs/>
          <w:sz w:val="26"/>
          <w:szCs w:val="26"/>
        </w:rPr>
        <w:t>Видишь ли, какое расстояние между деяниями и чудесами, жизнию и знамениями, нашим тщанием и Божиею Благодатию!</w:t>
      </w:r>
    </w:p>
    <w:p w14:paraId="29E8335F" w14:textId="77777777" w:rsidR="009675D0" w:rsidRDefault="00823083" w:rsidP="00823083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75D0">
        <w:rPr>
          <w:rFonts w:ascii="Times New Roman" w:eastAsia="Calibri" w:hAnsi="Times New Roman" w:cs="Times New Roman"/>
          <w:b/>
          <w:sz w:val="26"/>
          <w:szCs w:val="26"/>
        </w:rPr>
        <w:t>Доброе поведение одно само по себе может спасти</w:t>
      </w:r>
      <w:r w:rsidRPr="00823083">
        <w:rPr>
          <w:rFonts w:ascii="Times New Roman" w:eastAsia="Calibri" w:hAnsi="Times New Roman" w:cs="Times New Roman"/>
          <w:bCs/>
          <w:sz w:val="26"/>
          <w:szCs w:val="26"/>
        </w:rPr>
        <w:t xml:space="preserve"> тех, которые имеют его. </w:t>
      </w:r>
    </w:p>
    <w:p w14:paraId="3D9D2241" w14:textId="77777777" w:rsidR="009675D0" w:rsidRDefault="00823083">
      <w:pPr>
        <w:pStyle w:val="a3"/>
        <w:numPr>
          <w:ilvl w:val="0"/>
          <w:numId w:val="24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75D0">
        <w:rPr>
          <w:rFonts w:ascii="Times New Roman" w:eastAsia="Calibri" w:hAnsi="Times New Roman" w:cs="Times New Roman"/>
          <w:bCs/>
          <w:sz w:val="26"/>
          <w:szCs w:val="26"/>
        </w:rPr>
        <w:t xml:space="preserve">По сей-то причине блаженный, доблестный и чудный Лука надписал книгу свою: </w:t>
      </w:r>
      <w:r w:rsidRPr="009675D0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деяния</w:t>
      </w:r>
      <w:r w:rsidRPr="009675D0">
        <w:rPr>
          <w:rFonts w:ascii="Times New Roman" w:eastAsia="Calibri" w:hAnsi="Times New Roman" w:cs="Times New Roman"/>
          <w:bCs/>
          <w:sz w:val="26"/>
          <w:szCs w:val="26"/>
        </w:rPr>
        <w:t xml:space="preserve"> Апостолов, а не: </w:t>
      </w:r>
      <w:r w:rsidRPr="009675D0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чудеса</w:t>
      </w:r>
      <w:r w:rsidRPr="009675D0">
        <w:rPr>
          <w:rFonts w:ascii="Times New Roman" w:eastAsia="Calibri" w:hAnsi="Times New Roman" w:cs="Times New Roman"/>
          <w:bCs/>
          <w:sz w:val="26"/>
          <w:szCs w:val="26"/>
        </w:rPr>
        <w:t xml:space="preserve"> Апостолов. </w:t>
      </w:r>
    </w:p>
    <w:p w14:paraId="0B7934DD" w14:textId="77777777" w:rsidR="009675D0" w:rsidRDefault="00823083">
      <w:pPr>
        <w:pStyle w:val="a3"/>
        <w:numPr>
          <w:ilvl w:val="0"/>
          <w:numId w:val="24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75D0">
        <w:rPr>
          <w:rFonts w:ascii="Times New Roman" w:eastAsia="Calibri" w:hAnsi="Times New Roman" w:cs="Times New Roman"/>
          <w:bCs/>
          <w:sz w:val="26"/>
          <w:szCs w:val="26"/>
        </w:rPr>
        <w:t>Хотя Апостолы и чудеса творили, но чудеса имели свое время, и прекратились;</w:t>
      </w:r>
    </w:p>
    <w:p w14:paraId="6543B434" w14:textId="77777777" w:rsidR="009675D0" w:rsidRDefault="00823083">
      <w:pPr>
        <w:pStyle w:val="a3"/>
        <w:numPr>
          <w:ilvl w:val="0"/>
          <w:numId w:val="24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75D0">
        <w:rPr>
          <w:rFonts w:ascii="Times New Roman" w:eastAsia="Calibri" w:hAnsi="Times New Roman" w:cs="Times New Roman"/>
          <w:bCs/>
          <w:sz w:val="26"/>
          <w:szCs w:val="26"/>
        </w:rPr>
        <w:t xml:space="preserve">деяния же во всякое время должны являть в себе все, желающие получить спасение. </w:t>
      </w:r>
    </w:p>
    <w:p w14:paraId="2D27C7AE" w14:textId="77777777" w:rsidR="009675D0" w:rsidRDefault="00823083" w:rsidP="009675D0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75D0">
        <w:rPr>
          <w:rFonts w:ascii="Times New Roman" w:eastAsia="Calibri" w:hAnsi="Times New Roman" w:cs="Times New Roman"/>
          <w:bCs/>
          <w:sz w:val="26"/>
          <w:szCs w:val="26"/>
        </w:rPr>
        <w:t xml:space="preserve">Итак, поелику </w:t>
      </w:r>
      <w:r w:rsidRPr="009675D0">
        <w:rPr>
          <w:rFonts w:ascii="Times New Roman" w:eastAsia="Calibri" w:hAnsi="Times New Roman" w:cs="Times New Roman"/>
          <w:b/>
          <w:sz w:val="26"/>
          <w:szCs w:val="26"/>
        </w:rPr>
        <w:t>к нашему соревнованию предполагаются не чудеса, а деяния Апостолов</w:t>
      </w:r>
      <w:r w:rsidRPr="009675D0">
        <w:rPr>
          <w:rFonts w:ascii="Times New Roman" w:eastAsia="Calibri" w:hAnsi="Times New Roman" w:cs="Times New Roman"/>
          <w:bCs/>
          <w:sz w:val="26"/>
          <w:szCs w:val="26"/>
        </w:rPr>
        <w:t xml:space="preserve">, то Лука так и надписал свою книгу. </w:t>
      </w:r>
    </w:p>
    <w:p w14:paraId="435C4D8D" w14:textId="77777777" w:rsidR="009675D0" w:rsidRDefault="00823083">
      <w:pPr>
        <w:pStyle w:val="a3"/>
        <w:numPr>
          <w:ilvl w:val="0"/>
          <w:numId w:val="25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75D0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Ибо, что бы ты ни сказал, или лучше, что бы ни сказали ленивые, когда мы убеждаем их подражать Апостолам, и говорим: подражай Петру, поревнуй Павлу, поступай подобно Иоанну, последуй Иакову; чтобы они не сказали: «Не можем, нет у нас сил таких; Апостолы мертвых воскрешали, прокаженных очищали», — обуздывая такое бесстыдное оправдание, умолкни, говорит, онемей: не чудеса, а добрая жизнь вводит в царствие небесное. </w:t>
      </w:r>
    </w:p>
    <w:p w14:paraId="09DC07D4" w14:textId="33F46F3D" w:rsidR="00823083" w:rsidRPr="009675D0" w:rsidRDefault="00823083">
      <w:pPr>
        <w:pStyle w:val="a3"/>
        <w:numPr>
          <w:ilvl w:val="0"/>
          <w:numId w:val="25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75D0">
        <w:rPr>
          <w:rFonts w:ascii="Times New Roman" w:eastAsia="Calibri" w:hAnsi="Times New Roman" w:cs="Times New Roman"/>
          <w:bCs/>
          <w:sz w:val="26"/>
          <w:szCs w:val="26"/>
        </w:rPr>
        <w:t xml:space="preserve">Итак, поревнуй жизни Апостолов, и ты будешь иметь — нисколько не менее Апостолов: </w:t>
      </w:r>
      <w:r w:rsidRPr="009675D0">
        <w:rPr>
          <w:rFonts w:ascii="Times New Roman" w:eastAsia="Calibri" w:hAnsi="Times New Roman" w:cs="Times New Roman"/>
          <w:b/>
          <w:sz w:val="26"/>
          <w:szCs w:val="26"/>
        </w:rPr>
        <w:t>ибо не чудеса сделали их Апостолами, но чистая жизнь</w:t>
      </w:r>
      <w:r w:rsidRPr="009675D0">
        <w:rPr>
          <w:rFonts w:ascii="Times New Roman" w:eastAsia="Calibri" w:hAnsi="Times New Roman" w:cs="Times New Roman"/>
          <w:bCs/>
          <w:sz w:val="26"/>
          <w:szCs w:val="26"/>
        </w:rPr>
        <w:t>. (Христ. Чт. 1846. П., стр. 175-177. 181-182).</w:t>
      </w:r>
    </w:p>
    <w:p w14:paraId="76568873" w14:textId="3795D5ED" w:rsidR="00823083" w:rsidRPr="009675D0" w:rsidRDefault="009675D0" w:rsidP="00C941E3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9675D0">
        <w:rPr>
          <w:rFonts w:ascii="Times New Roman" w:eastAsia="Calibri" w:hAnsi="Times New Roman" w:cs="Times New Roman"/>
          <w:b/>
          <w:sz w:val="32"/>
          <w:szCs w:val="32"/>
        </w:rPr>
        <w:t>О книге Деяний св. Апостолов</w:t>
      </w:r>
    </w:p>
    <w:p w14:paraId="2F4A31B1" w14:textId="77777777" w:rsidR="009675D0" w:rsidRDefault="009675D0" w:rsidP="00C941E3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75D0">
        <w:rPr>
          <w:rFonts w:ascii="Times New Roman" w:eastAsia="Calibri" w:hAnsi="Times New Roman" w:cs="Times New Roman"/>
          <w:bCs/>
          <w:sz w:val="26"/>
          <w:szCs w:val="26"/>
        </w:rPr>
        <w:t xml:space="preserve">Многие не знают даже и того, что эта книга существует, (не знают) ни самой книги, ни того, кто ее написал и составил. </w:t>
      </w:r>
    </w:p>
    <w:p w14:paraId="47DF664F" w14:textId="77777777" w:rsidR="009675D0" w:rsidRPr="009675D0" w:rsidRDefault="009675D0">
      <w:pPr>
        <w:pStyle w:val="a3"/>
        <w:numPr>
          <w:ilvl w:val="0"/>
          <w:numId w:val="26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75D0">
        <w:rPr>
          <w:rFonts w:ascii="Times New Roman" w:eastAsia="Calibri" w:hAnsi="Times New Roman" w:cs="Times New Roman"/>
          <w:bCs/>
          <w:sz w:val="26"/>
          <w:szCs w:val="26"/>
        </w:rPr>
        <w:t xml:space="preserve">Посему-то в особенности я и рассудил заняться этим сочинением, дабы и научить незнающих, и не допустить, чтобы такое сокровище таилось и оставалось в неизвестности. </w:t>
      </w:r>
    </w:p>
    <w:p w14:paraId="1D05CA62" w14:textId="77777777" w:rsidR="009675D0" w:rsidRDefault="009675D0" w:rsidP="00C941E3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75D0">
        <w:rPr>
          <w:rFonts w:ascii="Times New Roman" w:eastAsia="Calibri" w:hAnsi="Times New Roman" w:cs="Times New Roman"/>
          <w:bCs/>
          <w:sz w:val="26"/>
          <w:szCs w:val="26"/>
        </w:rPr>
        <w:t xml:space="preserve">Эта книга может принести нам </w:t>
      </w:r>
      <w:r w:rsidRPr="000247EC">
        <w:rPr>
          <w:rFonts w:ascii="Times New Roman" w:eastAsia="Calibri" w:hAnsi="Times New Roman" w:cs="Times New Roman"/>
          <w:b/>
          <w:sz w:val="26"/>
          <w:szCs w:val="26"/>
        </w:rPr>
        <w:t>пользы не меньше самого Евангелия</w:t>
      </w:r>
      <w:r w:rsidRPr="009675D0">
        <w:rPr>
          <w:rFonts w:ascii="Times New Roman" w:eastAsia="Calibri" w:hAnsi="Times New Roman" w:cs="Times New Roman"/>
          <w:bCs/>
          <w:sz w:val="26"/>
          <w:szCs w:val="26"/>
        </w:rPr>
        <w:t xml:space="preserve">: </w:t>
      </w:r>
    </w:p>
    <w:p w14:paraId="4C340CFC" w14:textId="77777777" w:rsidR="009675D0" w:rsidRPr="009675D0" w:rsidRDefault="009675D0">
      <w:pPr>
        <w:pStyle w:val="a3"/>
        <w:numPr>
          <w:ilvl w:val="0"/>
          <w:numId w:val="26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75D0">
        <w:rPr>
          <w:rFonts w:ascii="Times New Roman" w:eastAsia="Calibri" w:hAnsi="Times New Roman" w:cs="Times New Roman"/>
          <w:bCs/>
          <w:sz w:val="26"/>
          <w:szCs w:val="26"/>
        </w:rPr>
        <w:t xml:space="preserve">такого она исполнена любомудрия, такой чистоты догматов и такого обилия чудес, в особенности совершенных Духом Святым. </w:t>
      </w:r>
    </w:p>
    <w:p w14:paraId="0274ECDB" w14:textId="77777777" w:rsidR="009675D0" w:rsidRPr="009675D0" w:rsidRDefault="009675D0">
      <w:pPr>
        <w:pStyle w:val="a3"/>
        <w:numPr>
          <w:ilvl w:val="0"/>
          <w:numId w:val="26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75D0">
        <w:rPr>
          <w:rFonts w:ascii="Times New Roman" w:eastAsia="Calibri" w:hAnsi="Times New Roman" w:cs="Times New Roman"/>
          <w:bCs/>
          <w:sz w:val="26"/>
          <w:szCs w:val="26"/>
        </w:rPr>
        <w:t xml:space="preserve">Не будем же оставлять ее без внимания, но станем тщательно исследовать. </w:t>
      </w:r>
    </w:p>
    <w:p w14:paraId="1E51F67F" w14:textId="77777777" w:rsidR="009675D0" w:rsidRDefault="009675D0" w:rsidP="00C941E3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75D0">
        <w:rPr>
          <w:rFonts w:ascii="Times New Roman" w:eastAsia="Calibri" w:hAnsi="Times New Roman" w:cs="Times New Roman"/>
          <w:bCs/>
          <w:sz w:val="26"/>
          <w:szCs w:val="26"/>
        </w:rPr>
        <w:t xml:space="preserve">Здесь можно видеть </w:t>
      </w:r>
      <w:r w:rsidRPr="000247EC">
        <w:rPr>
          <w:rFonts w:ascii="Times New Roman" w:eastAsia="Calibri" w:hAnsi="Times New Roman" w:cs="Times New Roman"/>
          <w:b/>
          <w:sz w:val="26"/>
          <w:szCs w:val="26"/>
        </w:rPr>
        <w:t>исполнение на деле тех пророчеств, которые Христос возвещает в евангелиях</w:t>
      </w:r>
      <w:r w:rsidRPr="009675D0">
        <w:rPr>
          <w:rFonts w:ascii="Times New Roman" w:eastAsia="Calibri" w:hAnsi="Times New Roman" w:cs="Times New Roman"/>
          <w:bCs/>
          <w:sz w:val="26"/>
          <w:szCs w:val="26"/>
        </w:rPr>
        <w:t xml:space="preserve">, истину, сияющую в самых событиях, и великую в учениках перемену к лучшему, совершенную Духом Святым. </w:t>
      </w:r>
    </w:p>
    <w:p w14:paraId="06908BC5" w14:textId="4DA8F339" w:rsidR="009675D0" w:rsidRPr="00EE1B29" w:rsidRDefault="009675D0">
      <w:pPr>
        <w:pStyle w:val="a3"/>
        <w:numPr>
          <w:ilvl w:val="0"/>
          <w:numId w:val="27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75D0">
        <w:rPr>
          <w:rFonts w:ascii="Times New Roman" w:eastAsia="Calibri" w:hAnsi="Times New Roman" w:cs="Times New Roman"/>
          <w:bCs/>
          <w:sz w:val="26"/>
          <w:szCs w:val="26"/>
        </w:rPr>
        <w:t xml:space="preserve">Христос сказал ученикам: </w:t>
      </w:r>
      <w:r w:rsidRPr="009675D0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всяк веруяй в мя, дела, яже аз творю, и той сотворит, и больши сих сотворит</w:t>
      </w:r>
      <w:r w:rsidRPr="009675D0">
        <w:rPr>
          <w:rFonts w:ascii="Times New Roman" w:eastAsia="Calibri" w:hAnsi="Times New Roman" w:cs="Times New Roman"/>
          <w:bCs/>
          <w:sz w:val="26"/>
          <w:szCs w:val="26"/>
        </w:rPr>
        <w:t xml:space="preserve"> (Иоан. 14, 12) </w:t>
      </w:r>
      <w:r w:rsidRPr="00EE1B29">
        <w:rPr>
          <w:rFonts w:ascii="Times New Roman" w:eastAsia="Calibri" w:hAnsi="Times New Roman" w:cs="Times New Roman"/>
          <w:bCs/>
          <w:sz w:val="26"/>
          <w:szCs w:val="26"/>
        </w:rPr>
        <w:t xml:space="preserve">и предсказал им, что они пред владыки и цари ведени будут, что их будут бить на соборищах их (Матф, 10, 17, 18), что они подвергнутся жесточайшим мукам и над всем восторжествуют, и что евангелие проповестся во всем мире (Матф. 24, 14); все это, равно как и еще многое другое, что Он говорил, обращаясь с учениками, представляется в этой книге исполнившимся со всею точностью. </w:t>
      </w:r>
    </w:p>
    <w:p w14:paraId="59C89D59" w14:textId="77777777" w:rsidR="00EE1B29" w:rsidRPr="00EE1B29" w:rsidRDefault="009675D0">
      <w:pPr>
        <w:pStyle w:val="a3"/>
        <w:numPr>
          <w:ilvl w:val="0"/>
          <w:numId w:val="27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E1B29">
        <w:rPr>
          <w:rFonts w:ascii="Times New Roman" w:eastAsia="Calibri" w:hAnsi="Times New Roman" w:cs="Times New Roman"/>
          <w:bCs/>
          <w:sz w:val="26"/>
          <w:szCs w:val="26"/>
        </w:rPr>
        <w:t xml:space="preserve">Здесь же увидишь и то, как сами Апостолы как бы </w:t>
      </w:r>
      <w:r w:rsidRPr="000247EC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на крыльях обтекали землю</w:t>
      </w:r>
      <w:r w:rsidRPr="00EE1B29">
        <w:rPr>
          <w:rFonts w:ascii="Times New Roman" w:eastAsia="Calibri" w:hAnsi="Times New Roman" w:cs="Times New Roman"/>
          <w:bCs/>
          <w:sz w:val="26"/>
          <w:szCs w:val="26"/>
        </w:rPr>
        <w:t xml:space="preserve"> и море, </w:t>
      </w:r>
    </w:p>
    <w:p w14:paraId="51D43390" w14:textId="77777777" w:rsidR="000247EC" w:rsidRPr="000247EC" w:rsidRDefault="009675D0">
      <w:pPr>
        <w:pStyle w:val="a3"/>
        <w:numPr>
          <w:ilvl w:val="0"/>
          <w:numId w:val="27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247EC">
        <w:rPr>
          <w:rFonts w:ascii="Times New Roman" w:eastAsia="Calibri" w:hAnsi="Times New Roman" w:cs="Times New Roman"/>
          <w:bCs/>
          <w:sz w:val="26"/>
          <w:szCs w:val="26"/>
        </w:rPr>
        <w:t>как они, некогда боязливые и немудрые</w:t>
      </w:r>
      <w:r w:rsidRPr="000247EC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, вдруг сделались другими людьми</w:t>
      </w:r>
      <w:r w:rsidRPr="000247EC">
        <w:rPr>
          <w:rFonts w:ascii="Times New Roman" w:eastAsia="Calibri" w:hAnsi="Times New Roman" w:cs="Times New Roman"/>
          <w:bCs/>
          <w:sz w:val="26"/>
          <w:szCs w:val="26"/>
        </w:rPr>
        <w:t xml:space="preserve">, стали презирать богатство и славу, были недоступны ни гневу, ни зависти, и сделались решительно выше всего; </w:t>
      </w:r>
    </w:p>
    <w:p w14:paraId="7C3BBE29" w14:textId="77777777" w:rsidR="000247EC" w:rsidRPr="000247EC" w:rsidRDefault="009675D0">
      <w:pPr>
        <w:pStyle w:val="a3"/>
        <w:numPr>
          <w:ilvl w:val="0"/>
          <w:numId w:val="27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247EC">
        <w:rPr>
          <w:rFonts w:ascii="Times New Roman" w:eastAsia="Calibri" w:hAnsi="Times New Roman" w:cs="Times New Roman"/>
          <w:bCs/>
          <w:sz w:val="26"/>
          <w:szCs w:val="26"/>
        </w:rPr>
        <w:t xml:space="preserve">(увидишь), что </w:t>
      </w:r>
      <w:r w:rsidRPr="000247EC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они имели великое единомыслие</w:t>
      </w:r>
      <w:r w:rsidRPr="000247EC">
        <w:rPr>
          <w:rFonts w:ascii="Times New Roman" w:eastAsia="Calibri" w:hAnsi="Times New Roman" w:cs="Times New Roman"/>
          <w:bCs/>
          <w:sz w:val="26"/>
          <w:szCs w:val="26"/>
        </w:rPr>
        <w:t xml:space="preserve">, и что между ними никогда уже не было, как прежде, ни зависти, ни спора о первенстве, а напротив, в них водворилась всякая совершенная добродетель, и в особенности просияла любовь, о которой и (Христос) много заповедовал им, говоря: </w:t>
      </w:r>
      <w:r w:rsidRPr="000247EC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о сем разумеют вси, яко мои ученицы есте, аще любовь имате между собою</w:t>
      </w:r>
      <w:r w:rsidRPr="000247EC">
        <w:rPr>
          <w:rFonts w:ascii="Times New Roman" w:eastAsia="Calibri" w:hAnsi="Times New Roman" w:cs="Times New Roman"/>
          <w:bCs/>
          <w:sz w:val="26"/>
          <w:szCs w:val="26"/>
        </w:rPr>
        <w:t xml:space="preserve"> (Иоан. 13, 35). </w:t>
      </w:r>
    </w:p>
    <w:p w14:paraId="3B076728" w14:textId="77777777" w:rsidR="000247EC" w:rsidRDefault="009675D0" w:rsidP="00C941E3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75D0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Можно также </w:t>
      </w:r>
      <w:r w:rsidRPr="000247EC">
        <w:rPr>
          <w:rFonts w:ascii="Times New Roman" w:eastAsia="Calibri" w:hAnsi="Times New Roman" w:cs="Times New Roman"/>
          <w:b/>
          <w:sz w:val="26"/>
          <w:szCs w:val="26"/>
        </w:rPr>
        <w:t>найти здесь и догматы</w:t>
      </w:r>
      <w:r w:rsidRPr="009675D0">
        <w:rPr>
          <w:rFonts w:ascii="Times New Roman" w:eastAsia="Calibri" w:hAnsi="Times New Roman" w:cs="Times New Roman"/>
          <w:bCs/>
          <w:sz w:val="26"/>
          <w:szCs w:val="26"/>
        </w:rPr>
        <w:t xml:space="preserve">, которые, если бы не было этой книги, никому не были бы так хорошо известны; </w:t>
      </w:r>
    </w:p>
    <w:p w14:paraId="6437D831" w14:textId="77777777" w:rsidR="000247EC" w:rsidRPr="000247EC" w:rsidRDefault="009675D0">
      <w:pPr>
        <w:pStyle w:val="a3"/>
        <w:numPr>
          <w:ilvl w:val="0"/>
          <w:numId w:val="28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247EC">
        <w:rPr>
          <w:rFonts w:ascii="Times New Roman" w:eastAsia="Calibri" w:hAnsi="Times New Roman" w:cs="Times New Roman"/>
          <w:bCs/>
          <w:sz w:val="26"/>
          <w:szCs w:val="26"/>
        </w:rPr>
        <w:t xml:space="preserve">да и то, что составляет основание нашего спасения, как по отношению к жизни, так и по отношению к догматам, — было бы темно и не ясно. </w:t>
      </w:r>
    </w:p>
    <w:p w14:paraId="01A1110E" w14:textId="77777777" w:rsidR="000247EC" w:rsidRDefault="009675D0" w:rsidP="00C941E3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75D0">
        <w:rPr>
          <w:rFonts w:ascii="Times New Roman" w:eastAsia="Calibri" w:hAnsi="Times New Roman" w:cs="Times New Roman"/>
          <w:bCs/>
          <w:sz w:val="26"/>
          <w:szCs w:val="26"/>
        </w:rPr>
        <w:t xml:space="preserve">Но </w:t>
      </w:r>
      <w:r w:rsidRPr="000247EC">
        <w:rPr>
          <w:rFonts w:ascii="Times New Roman" w:eastAsia="Calibri" w:hAnsi="Times New Roman" w:cs="Times New Roman"/>
          <w:b/>
          <w:sz w:val="26"/>
          <w:szCs w:val="26"/>
        </w:rPr>
        <w:t>преимущественно здесь описываются деяния Павла</w:t>
      </w:r>
      <w:r w:rsidRPr="009675D0">
        <w:rPr>
          <w:rFonts w:ascii="Times New Roman" w:eastAsia="Calibri" w:hAnsi="Times New Roman" w:cs="Times New Roman"/>
          <w:bCs/>
          <w:sz w:val="26"/>
          <w:szCs w:val="26"/>
        </w:rPr>
        <w:t xml:space="preserve">, более всех потрудившегося; </w:t>
      </w:r>
    </w:p>
    <w:p w14:paraId="01C25B82" w14:textId="77777777" w:rsidR="000247EC" w:rsidRPr="000247EC" w:rsidRDefault="009675D0">
      <w:pPr>
        <w:pStyle w:val="a3"/>
        <w:numPr>
          <w:ilvl w:val="0"/>
          <w:numId w:val="28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247EC">
        <w:rPr>
          <w:rFonts w:ascii="Times New Roman" w:eastAsia="Calibri" w:hAnsi="Times New Roman" w:cs="Times New Roman"/>
          <w:bCs/>
          <w:sz w:val="26"/>
          <w:szCs w:val="26"/>
        </w:rPr>
        <w:t xml:space="preserve">это потому, что </w:t>
      </w:r>
      <w:r w:rsidRPr="000247EC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составителем книги был его ученик, блаженный Лука</w:t>
      </w:r>
      <w:r w:rsidRPr="000247EC">
        <w:rPr>
          <w:rFonts w:ascii="Times New Roman" w:eastAsia="Calibri" w:hAnsi="Times New Roman" w:cs="Times New Roman"/>
          <w:bCs/>
          <w:sz w:val="26"/>
          <w:szCs w:val="26"/>
        </w:rPr>
        <w:t xml:space="preserve">, которого добродетель можно видеть как из многого другого, так в особенности из того, что он неразлучно был с учителем и постоянно за ним следовал. </w:t>
      </w:r>
    </w:p>
    <w:p w14:paraId="7ED596C0" w14:textId="77777777" w:rsidR="000247EC" w:rsidRPr="000247EC" w:rsidRDefault="009675D0">
      <w:pPr>
        <w:pStyle w:val="a3"/>
        <w:numPr>
          <w:ilvl w:val="0"/>
          <w:numId w:val="28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247EC">
        <w:rPr>
          <w:rFonts w:ascii="Times New Roman" w:eastAsia="Calibri" w:hAnsi="Times New Roman" w:cs="Times New Roman"/>
          <w:bCs/>
          <w:sz w:val="26"/>
          <w:szCs w:val="26"/>
        </w:rPr>
        <w:t xml:space="preserve">Так, когда Димас и Ермоген оставили (Павла) и один пошел в Галатию, а другой в Далматию, — послушай, что Павел говорит о нем: Лука един есть со мною (2 Тим. 4, 11). </w:t>
      </w:r>
    </w:p>
    <w:p w14:paraId="1F966A84" w14:textId="77777777" w:rsidR="000247EC" w:rsidRPr="000247EC" w:rsidRDefault="009675D0">
      <w:pPr>
        <w:pStyle w:val="a3"/>
        <w:numPr>
          <w:ilvl w:val="0"/>
          <w:numId w:val="28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247EC">
        <w:rPr>
          <w:rFonts w:ascii="Times New Roman" w:eastAsia="Calibri" w:hAnsi="Times New Roman" w:cs="Times New Roman"/>
          <w:bCs/>
          <w:sz w:val="26"/>
          <w:szCs w:val="26"/>
        </w:rPr>
        <w:t xml:space="preserve">И в послании к Коринфянам о нем же говорит: его же похвала по всем церквам (2 Кор. 8, 28). </w:t>
      </w:r>
    </w:p>
    <w:p w14:paraId="5CDF9410" w14:textId="77777777" w:rsidR="000247EC" w:rsidRPr="000247EC" w:rsidRDefault="009675D0">
      <w:pPr>
        <w:pStyle w:val="a3"/>
        <w:numPr>
          <w:ilvl w:val="0"/>
          <w:numId w:val="28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247EC">
        <w:rPr>
          <w:rFonts w:ascii="Times New Roman" w:eastAsia="Calibri" w:hAnsi="Times New Roman" w:cs="Times New Roman"/>
          <w:bCs/>
          <w:sz w:val="26"/>
          <w:szCs w:val="26"/>
        </w:rPr>
        <w:t xml:space="preserve">Также, когда повествует, что (Христос) явися Кифе, потом двенадцати, и говорит: по благовествованию, еже приясте (1 Кор. 15, 1, 3); то разумеет Евангелие Луки. Посему не погрешит тот, кто ему припишет это творение. </w:t>
      </w:r>
    </w:p>
    <w:p w14:paraId="57733595" w14:textId="77777777" w:rsidR="000247EC" w:rsidRDefault="009675D0" w:rsidP="00C941E3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75D0">
        <w:rPr>
          <w:rFonts w:ascii="Times New Roman" w:eastAsia="Calibri" w:hAnsi="Times New Roman" w:cs="Times New Roman"/>
          <w:bCs/>
          <w:sz w:val="26"/>
          <w:szCs w:val="26"/>
        </w:rPr>
        <w:t xml:space="preserve">Если же кто спросит: почему же (Лука) не все описал, оставаясь с Павлом до конца? </w:t>
      </w:r>
    </w:p>
    <w:p w14:paraId="582AC8AF" w14:textId="77777777" w:rsidR="000247EC" w:rsidRDefault="009675D0">
      <w:pPr>
        <w:pStyle w:val="a3"/>
        <w:numPr>
          <w:ilvl w:val="0"/>
          <w:numId w:val="29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247EC">
        <w:rPr>
          <w:rFonts w:ascii="Times New Roman" w:eastAsia="Calibri" w:hAnsi="Times New Roman" w:cs="Times New Roman"/>
          <w:bCs/>
          <w:sz w:val="26"/>
          <w:szCs w:val="26"/>
        </w:rPr>
        <w:t xml:space="preserve">то я отвечу, что и этого довольно для тех, которые хотят быть внимательными, </w:t>
      </w:r>
    </w:p>
    <w:p w14:paraId="766481E9" w14:textId="48394577" w:rsidR="000247EC" w:rsidRPr="000247EC" w:rsidRDefault="009675D0">
      <w:pPr>
        <w:pStyle w:val="a3"/>
        <w:numPr>
          <w:ilvl w:val="0"/>
          <w:numId w:val="29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247EC">
        <w:rPr>
          <w:rFonts w:ascii="Times New Roman" w:eastAsia="Calibri" w:hAnsi="Times New Roman" w:cs="Times New Roman"/>
          <w:bCs/>
          <w:sz w:val="26"/>
          <w:szCs w:val="26"/>
        </w:rPr>
        <w:t xml:space="preserve">что (Апостолы) всегда заняты были делами нужнейшими, и что главная забота их состояла не в том, чтобы писать книги, так как они много сообщили и посредством неписанного предания. </w:t>
      </w:r>
    </w:p>
    <w:p w14:paraId="5042366F" w14:textId="77777777" w:rsidR="000247EC" w:rsidRDefault="009675D0" w:rsidP="00C941E3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75D0">
        <w:rPr>
          <w:rFonts w:ascii="Times New Roman" w:eastAsia="Calibri" w:hAnsi="Times New Roman" w:cs="Times New Roman"/>
          <w:bCs/>
          <w:sz w:val="26"/>
          <w:szCs w:val="26"/>
        </w:rPr>
        <w:t xml:space="preserve">Таким образом все, что заключается в этой книге, достойно удивления, но в особенности — то </w:t>
      </w:r>
      <w:r w:rsidRPr="000247EC">
        <w:rPr>
          <w:rFonts w:ascii="Times New Roman" w:eastAsia="Calibri" w:hAnsi="Times New Roman" w:cs="Times New Roman"/>
          <w:b/>
          <w:sz w:val="26"/>
          <w:szCs w:val="26"/>
        </w:rPr>
        <w:t>снисхождение Апостолов, которое внушил им Дух Святый</w:t>
      </w:r>
      <w:r w:rsidRPr="009675D0">
        <w:rPr>
          <w:rFonts w:ascii="Times New Roman" w:eastAsia="Calibri" w:hAnsi="Times New Roman" w:cs="Times New Roman"/>
          <w:bCs/>
          <w:sz w:val="26"/>
          <w:szCs w:val="26"/>
        </w:rPr>
        <w:t xml:space="preserve">: приготовляя их на служение слову о домостроительстве спасения. </w:t>
      </w:r>
    </w:p>
    <w:p w14:paraId="04031AD5" w14:textId="77777777" w:rsidR="000247EC" w:rsidRPr="000247EC" w:rsidRDefault="009675D0">
      <w:pPr>
        <w:pStyle w:val="a3"/>
        <w:numPr>
          <w:ilvl w:val="0"/>
          <w:numId w:val="30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247EC">
        <w:rPr>
          <w:rFonts w:ascii="Times New Roman" w:eastAsia="Calibri" w:hAnsi="Times New Roman" w:cs="Times New Roman"/>
          <w:bCs/>
          <w:sz w:val="26"/>
          <w:szCs w:val="26"/>
        </w:rPr>
        <w:t xml:space="preserve">Поэтому-то, говоря столько о Христе, они не многое сказали о божестве Его, а больше говорили о Его человечестве, страданиях, воскресении и вознесении. </w:t>
      </w:r>
    </w:p>
    <w:p w14:paraId="38A1D39A" w14:textId="77777777" w:rsidR="000247EC" w:rsidRDefault="009675D0" w:rsidP="00C941E3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75D0">
        <w:rPr>
          <w:rFonts w:ascii="Times New Roman" w:eastAsia="Calibri" w:hAnsi="Times New Roman" w:cs="Times New Roman"/>
          <w:bCs/>
          <w:sz w:val="26"/>
          <w:szCs w:val="26"/>
        </w:rPr>
        <w:t xml:space="preserve">Теперь им прежде всего нужно было удостоверить в том, что Он воскрес и вознесся на небо. </w:t>
      </w:r>
    </w:p>
    <w:p w14:paraId="4164F9FE" w14:textId="59D76DF2" w:rsidR="000247EC" w:rsidRPr="000247EC" w:rsidRDefault="009675D0">
      <w:pPr>
        <w:pStyle w:val="a3"/>
        <w:numPr>
          <w:ilvl w:val="0"/>
          <w:numId w:val="30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247EC">
        <w:rPr>
          <w:rFonts w:ascii="Times New Roman" w:eastAsia="Calibri" w:hAnsi="Times New Roman" w:cs="Times New Roman"/>
          <w:bCs/>
          <w:sz w:val="26"/>
          <w:szCs w:val="26"/>
        </w:rPr>
        <w:t xml:space="preserve">Посему, как сам Христос преимущественно старался показать, что Он пришел от Отца, так и Лука (в особенности доказывает), что Он воскрес и вознесся, и отошел к Отцу, и от Него пришел. </w:t>
      </w:r>
    </w:p>
    <w:p w14:paraId="782D132E" w14:textId="77777777" w:rsidR="000247EC" w:rsidRDefault="009675D0" w:rsidP="00C941E3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75D0">
        <w:rPr>
          <w:rFonts w:ascii="Times New Roman" w:eastAsia="Calibri" w:hAnsi="Times New Roman" w:cs="Times New Roman"/>
          <w:bCs/>
          <w:sz w:val="26"/>
          <w:szCs w:val="26"/>
        </w:rPr>
        <w:t xml:space="preserve">Если не верили этому прежде, то тем более теперь, когда присоединилось воскресение и вознесение, все учение (о Христе) казалось иудеям невероятным. </w:t>
      </w:r>
    </w:p>
    <w:p w14:paraId="14833CA3" w14:textId="77777777" w:rsidR="000247EC" w:rsidRDefault="009675D0">
      <w:pPr>
        <w:pStyle w:val="a3"/>
        <w:numPr>
          <w:ilvl w:val="0"/>
          <w:numId w:val="30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247EC">
        <w:rPr>
          <w:rFonts w:ascii="Times New Roman" w:eastAsia="Calibri" w:hAnsi="Times New Roman" w:cs="Times New Roman"/>
          <w:bCs/>
          <w:sz w:val="26"/>
          <w:szCs w:val="26"/>
        </w:rPr>
        <w:t xml:space="preserve">Поэтому постепенно и мало-помалу возводит их к высшему. </w:t>
      </w:r>
    </w:p>
    <w:p w14:paraId="6434A016" w14:textId="77777777" w:rsidR="00F64E55" w:rsidRDefault="009675D0">
      <w:pPr>
        <w:pStyle w:val="a3"/>
        <w:numPr>
          <w:ilvl w:val="0"/>
          <w:numId w:val="30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247EC">
        <w:rPr>
          <w:rFonts w:ascii="Times New Roman" w:eastAsia="Calibri" w:hAnsi="Times New Roman" w:cs="Times New Roman"/>
          <w:bCs/>
          <w:sz w:val="26"/>
          <w:szCs w:val="26"/>
        </w:rPr>
        <w:t xml:space="preserve">А в Афинах Павел </w:t>
      </w:r>
      <w:r w:rsidRPr="00F64E55">
        <w:rPr>
          <w:rFonts w:ascii="Times New Roman" w:eastAsia="Calibri" w:hAnsi="Times New Roman" w:cs="Times New Roman"/>
          <w:b/>
          <w:sz w:val="26"/>
          <w:szCs w:val="26"/>
        </w:rPr>
        <w:t>назвал Его даже просто человеком</w:t>
      </w:r>
      <w:r w:rsidRPr="000247EC">
        <w:rPr>
          <w:rFonts w:ascii="Times New Roman" w:eastAsia="Calibri" w:hAnsi="Times New Roman" w:cs="Times New Roman"/>
          <w:bCs/>
          <w:sz w:val="26"/>
          <w:szCs w:val="26"/>
        </w:rPr>
        <w:t xml:space="preserve"> (Деян. 17, 31</w:t>
      </w:r>
      <w:r w:rsidR="00F64E55" w:rsidRPr="00F64E5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F64E55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="00F64E55" w:rsidRPr="00F64E55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ибо Он назначил день, в который будет праведно судить вселенную, посредством </w:t>
      </w:r>
      <w:r w:rsidR="00F64E55" w:rsidRPr="00F64E55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lastRenderedPageBreak/>
        <w:t>предопределенного Им Мужа, подав удостоверение всем, воскресив Его из мертвых</w:t>
      </w:r>
      <w:r w:rsidR="00F64E55" w:rsidRPr="00F64E55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F64E55">
        <w:rPr>
          <w:rFonts w:ascii="Times New Roman" w:eastAsia="Calibri" w:hAnsi="Times New Roman" w:cs="Times New Roman"/>
          <w:bCs/>
          <w:sz w:val="26"/>
          <w:szCs w:val="26"/>
        </w:rPr>
        <w:t>»</w:t>
      </w:r>
      <w:r w:rsidRPr="000247EC">
        <w:rPr>
          <w:rFonts w:ascii="Times New Roman" w:eastAsia="Calibri" w:hAnsi="Times New Roman" w:cs="Times New Roman"/>
          <w:bCs/>
          <w:sz w:val="26"/>
          <w:szCs w:val="26"/>
        </w:rPr>
        <w:t xml:space="preserve">), не сказав ничего больше, и — поступил, как следовало. </w:t>
      </w:r>
    </w:p>
    <w:p w14:paraId="366B2461" w14:textId="7ACEA248" w:rsidR="00823083" w:rsidRPr="000247EC" w:rsidRDefault="009675D0">
      <w:pPr>
        <w:pStyle w:val="a3"/>
        <w:numPr>
          <w:ilvl w:val="0"/>
          <w:numId w:val="30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247EC">
        <w:rPr>
          <w:rFonts w:ascii="Times New Roman" w:eastAsia="Calibri" w:hAnsi="Times New Roman" w:cs="Times New Roman"/>
          <w:bCs/>
          <w:sz w:val="26"/>
          <w:szCs w:val="26"/>
        </w:rPr>
        <w:t>Ибо, если (иудеи) часто покушались побить камнями самого Христа, когда Он говорил о равенстве Своем с Отцем и называли Его за то хульником: то едва ли бы приняли слово об этом от рыбарей, и особенно тогда, когда предшествовал крест. (Бес. на Деян. Ап. ч. 1. Спб. 1856 г. стр. 3).</w:t>
      </w:r>
    </w:p>
    <w:sectPr w:rsidR="00823083" w:rsidRPr="000247E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17637" w14:textId="77777777" w:rsidR="00884901" w:rsidRDefault="00884901" w:rsidP="007B79A7">
      <w:pPr>
        <w:spacing w:after="0" w:line="240" w:lineRule="auto"/>
      </w:pPr>
      <w:r>
        <w:separator/>
      </w:r>
    </w:p>
  </w:endnote>
  <w:endnote w:type="continuationSeparator" w:id="0">
    <w:p w14:paraId="335148E5" w14:textId="77777777" w:rsidR="00884901" w:rsidRDefault="00884901" w:rsidP="007B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4650391"/>
      <w:docPartObj>
        <w:docPartGallery w:val="Page Numbers (Bottom of Page)"/>
        <w:docPartUnique/>
      </w:docPartObj>
    </w:sdtPr>
    <w:sdtContent>
      <w:p w14:paraId="023E9999" w14:textId="77777777" w:rsidR="007B79A7" w:rsidRDefault="007B79A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318">
          <w:rPr>
            <w:noProof/>
          </w:rPr>
          <w:t>7</w:t>
        </w:r>
        <w:r>
          <w:fldChar w:fldCharType="end"/>
        </w:r>
      </w:p>
    </w:sdtContent>
  </w:sdt>
  <w:p w14:paraId="36972B45" w14:textId="77777777" w:rsidR="007B79A7" w:rsidRDefault="007B79A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721A3" w14:textId="77777777" w:rsidR="00884901" w:rsidRDefault="00884901" w:rsidP="007B79A7">
      <w:pPr>
        <w:spacing w:after="0" w:line="240" w:lineRule="auto"/>
      </w:pPr>
      <w:r>
        <w:separator/>
      </w:r>
    </w:p>
  </w:footnote>
  <w:footnote w:type="continuationSeparator" w:id="0">
    <w:p w14:paraId="334BFC19" w14:textId="77777777" w:rsidR="00884901" w:rsidRDefault="00884901" w:rsidP="007B7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45F"/>
    <w:multiLevelType w:val="hybridMultilevel"/>
    <w:tmpl w:val="16368F8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25187"/>
    <w:multiLevelType w:val="hybridMultilevel"/>
    <w:tmpl w:val="CABAE04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71F36"/>
    <w:multiLevelType w:val="hybridMultilevel"/>
    <w:tmpl w:val="BF64F4F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5053A"/>
    <w:multiLevelType w:val="hybridMultilevel"/>
    <w:tmpl w:val="19B810C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940EE"/>
    <w:multiLevelType w:val="hybridMultilevel"/>
    <w:tmpl w:val="FBC419C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B1C62"/>
    <w:multiLevelType w:val="hybridMultilevel"/>
    <w:tmpl w:val="2146D14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C2A83"/>
    <w:multiLevelType w:val="hybridMultilevel"/>
    <w:tmpl w:val="2C98167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20D40"/>
    <w:multiLevelType w:val="hybridMultilevel"/>
    <w:tmpl w:val="FA88DDE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32E60"/>
    <w:multiLevelType w:val="hybridMultilevel"/>
    <w:tmpl w:val="920C733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E69D3"/>
    <w:multiLevelType w:val="hybridMultilevel"/>
    <w:tmpl w:val="1FFC900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43EE2"/>
    <w:multiLevelType w:val="hybridMultilevel"/>
    <w:tmpl w:val="0DF61C1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05E00"/>
    <w:multiLevelType w:val="hybridMultilevel"/>
    <w:tmpl w:val="217A9A6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7362F"/>
    <w:multiLevelType w:val="hybridMultilevel"/>
    <w:tmpl w:val="B872A29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71FA5"/>
    <w:multiLevelType w:val="hybridMultilevel"/>
    <w:tmpl w:val="0E0639B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81B64"/>
    <w:multiLevelType w:val="hybridMultilevel"/>
    <w:tmpl w:val="18BA1D3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901EE"/>
    <w:multiLevelType w:val="hybridMultilevel"/>
    <w:tmpl w:val="6234FBB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E5F78"/>
    <w:multiLevelType w:val="hybridMultilevel"/>
    <w:tmpl w:val="07AA786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1371C"/>
    <w:multiLevelType w:val="hybridMultilevel"/>
    <w:tmpl w:val="571A038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2414C"/>
    <w:multiLevelType w:val="hybridMultilevel"/>
    <w:tmpl w:val="8EBA1CD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7635F"/>
    <w:multiLevelType w:val="hybridMultilevel"/>
    <w:tmpl w:val="9CC600D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A551A"/>
    <w:multiLevelType w:val="hybridMultilevel"/>
    <w:tmpl w:val="6684546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4A0254"/>
    <w:multiLevelType w:val="hybridMultilevel"/>
    <w:tmpl w:val="EADEE8A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915C2"/>
    <w:multiLevelType w:val="hybridMultilevel"/>
    <w:tmpl w:val="B96E3C1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A37811"/>
    <w:multiLevelType w:val="hybridMultilevel"/>
    <w:tmpl w:val="0F76948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B7457"/>
    <w:multiLevelType w:val="hybridMultilevel"/>
    <w:tmpl w:val="19CC14A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F14B0"/>
    <w:multiLevelType w:val="hybridMultilevel"/>
    <w:tmpl w:val="E7C8AA9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47A2C"/>
    <w:multiLevelType w:val="hybridMultilevel"/>
    <w:tmpl w:val="793EBF2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1B37D0"/>
    <w:multiLevelType w:val="hybridMultilevel"/>
    <w:tmpl w:val="BB3A537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82433"/>
    <w:multiLevelType w:val="hybridMultilevel"/>
    <w:tmpl w:val="72963E7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38511F"/>
    <w:multiLevelType w:val="hybridMultilevel"/>
    <w:tmpl w:val="A762D62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760532">
    <w:abstractNumId w:val="0"/>
  </w:num>
  <w:num w:numId="2" w16cid:durableId="2106293986">
    <w:abstractNumId w:val="21"/>
  </w:num>
  <w:num w:numId="3" w16cid:durableId="1341080318">
    <w:abstractNumId w:val="17"/>
  </w:num>
  <w:num w:numId="4" w16cid:durableId="917639089">
    <w:abstractNumId w:val="9"/>
  </w:num>
  <w:num w:numId="5" w16cid:durableId="934443099">
    <w:abstractNumId w:val="3"/>
  </w:num>
  <w:num w:numId="6" w16cid:durableId="462962667">
    <w:abstractNumId w:val="22"/>
  </w:num>
  <w:num w:numId="7" w16cid:durableId="1283073261">
    <w:abstractNumId w:val="13"/>
  </w:num>
  <w:num w:numId="8" w16cid:durableId="458181921">
    <w:abstractNumId w:val="10"/>
  </w:num>
  <w:num w:numId="9" w16cid:durableId="337733638">
    <w:abstractNumId w:val="25"/>
  </w:num>
  <w:num w:numId="10" w16cid:durableId="1355494890">
    <w:abstractNumId w:val="6"/>
  </w:num>
  <w:num w:numId="11" w16cid:durableId="516383882">
    <w:abstractNumId w:val="16"/>
  </w:num>
  <w:num w:numId="12" w16cid:durableId="1642416854">
    <w:abstractNumId w:val="14"/>
  </w:num>
  <w:num w:numId="13" w16cid:durableId="292097006">
    <w:abstractNumId w:val="23"/>
  </w:num>
  <w:num w:numId="14" w16cid:durableId="171266441">
    <w:abstractNumId w:val="15"/>
  </w:num>
  <w:num w:numId="15" w16cid:durableId="11076834">
    <w:abstractNumId w:val="1"/>
  </w:num>
  <w:num w:numId="16" w16cid:durableId="1924945869">
    <w:abstractNumId w:val="5"/>
  </w:num>
  <w:num w:numId="17" w16cid:durableId="1386292005">
    <w:abstractNumId w:val="26"/>
  </w:num>
  <w:num w:numId="18" w16cid:durableId="1404526857">
    <w:abstractNumId w:val="20"/>
  </w:num>
  <w:num w:numId="19" w16cid:durableId="764231776">
    <w:abstractNumId w:val="24"/>
  </w:num>
  <w:num w:numId="20" w16cid:durableId="906839411">
    <w:abstractNumId w:val="29"/>
  </w:num>
  <w:num w:numId="21" w16cid:durableId="1063526022">
    <w:abstractNumId w:val="8"/>
  </w:num>
  <w:num w:numId="22" w16cid:durableId="292759200">
    <w:abstractNumId w:val="28"/>
  </w:num>
  <w:num w:numId="23" w16cid:durableId="383212107">
    <w:abstractNumId w:val="12"/>
  </w:num>
  <w:num w:numId="24" w16cid:durableId="101730291">
    <w:abstractNumId w:val="27"/>
  </w:num>
  <w:num w:numId="25" w16cid:durableId="767310425">
    <w:abstractNumId w:val="7"/>
  </w:num>
  <w:num w:numId="26" w16cid:durableId="1580551844">
    <w:abstractNumId w:val="11"/>
  </w:num>
  <w:num w:numId="27" w16cid:durableId="367024834">
    <w:abstractNumId w:val="2"/>
  </w:num>
  <w:num w:numId="28" w16cid:durableId="1478062693">
    <w:abstractNumId w:val="19"/>
  </w:num>
  <w:num w:numId="29" w16cid:durableId="1673800121">
    <w:abstractNumId w:val="18"/>
  </w:num>
  <w:num w:numId="30" w16cid:durableId="778111660">
    <w:abstractNumId w:val="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0CC"/>
    <w:rsid w:val="00010E9F"/>
    <w:rsid w:val="0001753C"/>
    <w:rsid w:val="00017CCC"/>
    <w:rsid w:val="000247EC"/>
    <w:rsid w:val="000B5102"/>
    <w:rsid w:val="00115CA3"/>
    <w:rsid w:val="00173BB7"/>
    <w:rsid w:val="001B3CD8"/>
    <w:rsid w:val="001E1272"/>
    <w:rsid w:val="001F5554"/>
    <w:rsid w:val="00212979"/>
    <w:rsid w:val="0024383C"/>
    <w:rsid w:val="00245FBA"/>
    <w:rsid w:val="0025041D"/>
    <w:rsid w:val="0026121B"/>
    <w:rsid w:val="0027527E"/>
    <w:rsid w:val="002A4F8D"/>
    <w:rsid w:val="002E1AB9"/>
    <w:rsid w:val="002F74DB"/>
    <w:rsid w:val="00313C01"/>
    <w:rsid w:val="0031715F"/>
    <w:rsid w:val="00332661"/>
    <w:rsid w:val="0034070B"/>
    <w:rsid w:val="00363E0D"/>
    <w:rsid w:val="003A0D82"/>
    <w:rsid w:val="003C7230"/>
    <w:rsid w:val="003E519A"/>
    <w:rsid w:val="00403C16"/>
    <w:rsid w:val="004266D3"/>
    <w:rsid w:val="004318FC"/>
    <w:rsid w:val="004440CC"/>
    <w:rsid w:val="00457B09"/>
    <w:rsid w:val="004A773A"/>
    <w:rsid w:val="004C412F"/>
    <w:rsid w:val="004D2072"/>
    <w:rsid w:val="004E0461"/>
    <w:rsid w:val="004F09F3"/>
    <w:rsid w:val="004F39F4"/>
    <w:rsid w:val="0050549A"/>
    <w:rsid w:val="0050612A"/>
    <w:rsid w:val="00545A55"/>
    <w:rsid w:val="0055103F"/>
    <w:rsid w:val="005C777B"/>
    <w:rsid w:val="005D18D3"/>
    <w:rsid w:val="005D5D7F"/>
    <w:rsid w:val="005D6940"/>
    <w:rsid w:val="005E4993"/>
    <w:rsid w:val="005E6AFA"/>
    <w:rsid w:val="00606742"/>
    <w:rsid w:val="00612629"/>
    <w:rsid w:val="0062185A"/>
    <w:rsid w:val="006470D2"/>
    <w:rsid w:val="00681CD7"/>
    <w:rsid w:val="00686653"/>
    <w:rsid w:val="00693FB4"/>
    <w:rsid w:val="006B188D"/>
    <w:rsid w:val="006B24EA"/>
    <w:rsid w:val="006B3941"/>
    <w:rsid w:val="006C66EA"/>
    <w:rsid w:val="006D39DF"/>
    <w:rsid w:val="00717486"/>
    <w:rsid w:val="007846B1"/>
    <w:rsid w:val="0079368D"/>
    <w:rsid w:val="007B79A7"/>
    <w:rsid w:val="00820540"/>
    <w:rsid w:val="00823083"/>
    <w:rsid w:val="0085097E"/>
    <w:rsid w:val="00882C92"/>
    <w:rsid w:val="00884901"/>
    <w:rsid w:val="008A7489"/>
    <w:rsid w:val="008B11BC"/>
    <w:rsid w:val="008B171C"/>
    <w:rsid w:val="008F3034"/>
    <w:rsid w:val="00913318"/>
    <w:rsid w:val="009213F3"/>
    <w:rsid w:val="00923A58"/>
    <w:rsid w:val="0095764C"/>
    <w:rsid w:val="009675D0"/>
    <w:rsid w:val="009A1586"/>
    <w:rsid w:val="009B22AD"/>
    <w:rsid w:val="009B5A6F"/>
    <w:rsid w:val="009B6E38"/>
    <w:rsid w:val="009D7F5F"/>
    <w:rsid w:val="00A2751C"/>
    <w:rsid w:val="00A357EE"/>
    <w:rsid w:val="00A52A11"/>
    <w:rsid w:val="00A550A5"/>
    <w:rsid w:val="00A61D35"/>
    <w:rsid w:val="00A778EC"/>
    <w:rsid w:val="00A81549"/>
    <w:rsid w:val="00A87357"/>
    <w:rsid w:val="00A9440D"/>
    <w:rsid w:val="00AC15D4"/>
    <w:rsid w:val="00B06E64"/>
    <w:rsid w:val="00B15A1C"/>
    <w:rsid w:val="00B23521"/>
    <w:rsid w:val="00B24998"/>
    <w:rsid w:val="00B361E3"/>
    <w:rsid w:val="00BB6519"/>
    <w:rsid w:val="00BB7B87"/>
    <w:rsid w:val="00C21FB7"/>
    <w:rsid w:val="00C233C8"/>
    <w:rsid w:val="00C26B05"/>
    <w:rsid w:val="00C4194B"/>
    <w:rsid w:val="00C71DCB"/>
    <w:rsid w:val="00C86BFD"/>
    <w:rsid w:val="00C91D72"/>
    <w:rsid w:val="00C941E3"/>
    <w:rsid w:val="00CB7C1A"/>
    <w:rsid w:val="00CC719C"/>
    <w:rsid w:val="00CE2A6D"/>
    <w:rsid w:val="00D05CCC"/>
    <w:rsid w:val="00D07E29"/>
    <w:rsid w:val="00D15D8D"/>
    <w:rsid w:val="00D30742"/>
    <w:rsid w:val="00D403E5"/>
    <w:rsid w:val="00D665CA"/>
    <w:rsid w:val="00D80B6C"/>
    <w:rsid w:val="00DA2025"/>
    <w:rsid w:val="00DB1979"/>
    <w:rsid w:val="00DB2613"/>
    <w:rsid w:val="00DD22D1"/>
    <w:rsid w:val="00DD7D45"/>
    <w:rsid w:val="00E14D9E"/>
    <w:rsid w:val="00E234BD"/>
    <w:rsid w:val="00E763E1"/>
    <w:rsid w:val="00E90EDE"/>
    <w:rsid w:val="00EA767F"/>
    <w:rsid w:val="00EB41C1"/>
    <w:rsid w:val="00EC2F80"/>
    <w:rsid w:val="00EC3B41"/>
    <w:rsid w:val="00EE1B29"/>
    <w:rsid w:val="00EF5E45"/>
    <w:rsid w:val="00F12366"/>
    <w:rsid w:val="00F174FB"/>
    <w:rsid w:val="00F64099"/>
    <w:rsid w:val="00F64E55"/>
    <w:rsid w:val="00F7136F"/>
    <w:rsid w:val="00FB0A19"/>
    <w:rsid w:val="00FD43C4"/>
    <w:rsid w:val="00FD5244"/>
    <w:rsid w:val="00FE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08A43"/>
  <w15:chartTrackingRefBased/>
  <w15:docId w15:val="{4A3350FA-7CC0-4A1D-A0A9-6A7DEE9B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0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7E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B3CD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79A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B7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79A7"/>
  </w:style>
  <w:style w:type="paragraph" w:styleId="aa">
    <w:name w:val="footer"/>
    <w:basedOn w:val="a"/>
    <w:link w:val="ab"/>
    <w:uiPriority w:val="99"/>
    <w:unhideWhenUsed/>
    <w:rsid w:val="007B7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79A7"/>
  </w:style>
  <w:style w:type="character" w:customStyle="1" w:styleId="1">
    <w:name w:val="Неразрешенное упоминание1"/>
    <w:basedOn w:val="a0"/>
    <w:uiPriority w:val="99"/>
    <w:semiHidden/>
    <w:unhideWhenUsed/>
    <w:rsid w:val="00B23521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A61D35"/>
    <w:rPr>
      <w:color w:val="605E5C"/>
      <w:shd w:val="clear" w:color="auto" w:fill="E1DFDD"/>
    </w:rPr>
  </w:style>
  <w:style w:type="paragraph" w:customStyle="1" w:styleId="h1">
    <w:name w:val="h1"/>
    <w:basedOn w:val="a"/>
    <w:rsid w:val="004D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4D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B5A6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5A6F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97B33-D1C2-4434-AF15-E6A81452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2063</TotalTime>
  <Pages>8</Pages>
  <Words>2517</Words>
  <Characters>14348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 dima</dc:creator>
  <cp:keywords/>
  <dc:description/>
  <cp:lastModifiedBy>lad dima</cp:lastModifiedBy>
  <cp:revision>54</cp:revision>
  <cp:lastPrinted>2022-10-20T11:58:00Z</cp:lastPrinted>
  <dcterms:created xsi:type="dcterms:W3CDTF">2019-11-06T03:54:00Z</dcterms:created>
  <dcterms:modified xsi:type="dcterms:W3CDTF">2022-11-03T09:00:00Z</dcterms:modified>
</cp:coreProperties>
</file>